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E9B" w:rsidRPr="00EC41AA" w:rsidRDefault="00EC41AA" w:rsidP="00EC41AA">
      <w:pPr>
        <w:spacing w:after="0" w:line="240" w:lineRule="auto"/>
        <w:rPr>
          <w:rFonts w:ascii="Times New Roman" w:hAnsi="Times New Roman"/>
          <w:sz w:val="28"/>
          <w:szCs w:val="28"/>
        </w:rPr>
      </w:pPr>
      <w:r w:rsidRPr="00EC41AA">
        <w:rPr>
          <w:rFonts w:ascii="Times New Roman" w:hAnsi="Times New Roman"/>
          <w:sz w:val="28"/>
          <w:szCs w:val="28"/>
        </w:rPr>
        <w:t xml:space="preserve">   </w:t>
      </w:r>
    </w:p>
    <w:p w:rsidR="00402B17" w:rsidRPr="003F140F" w:rsidRDefault="00402B17" w:rsidP="003A3975">
      <w:pPr>
        <w:pStyle w:val="ConsPlusNormal"/>
        <w:widowControl/>
        <w:ind w:firstLine="0"/>
        <w:jc w:val="both"/>
        <w:outlineLvl w:val="0"/>
        <w:rPr>
          <w:rFonts w:ascii="Times New Roman" w:hAnsi="Times New Roman" w:cs="Times New Roman"/>
          <w:sz w:val="32"/>
          <w:szCs w:val="32"/>
        </w:rPr>
      </w:pPr>
    </w:p>
    <w:p w:rsidR="00402B17" w:rsidRPr="003F140F" w:rsidRDefault="00402B17" w:rsidP="003A3975">
      <w:pPr>
        <w:pStyle w:val="ConsPlusNormal"/>
        <w:widowControl/>
        <w:ind w:firstLine="0"/>
        <w:jc w:val="both"/>
        <w:outlineLvl w:val="0"/>
        <w:rPr>
          <w:rFonts w:ascii="Times New Roman" w:hAnsi="Times New Roman" w:cs="Times New Roman"/>
          <w:sz w:val="32"/>
          <w:szCs w:val="32"/>
        </w:rPr>
      </w:pPr>
    </w:p>
    <w:p w:rsidR="00402B17" w:rsidRPr="003F140F" w:rsidRDefault="00402B17" w:rsidP="003A3975">
      <w:pPr>
        <w:pStyle w:val="ConsPlusNormal"/>
        <w:widowControl/>
        <w:ind w:firstLine="0"/>
        <w:jc w:val="both"/>
        <w:outlineLvl w:val="0"/>
        <w:rPr>
          <w:rFonts w:ascii="Times New Roman" w:hAnsi="Times New Roman" w:cs="Times New Roman"/>
          <w:sz w:val="32"/>
          <w:szCs w:val="32"/>
        </w:rPr>
      </w:pPr>
    </w:p>
    <w:p w:rsidR="00A80A24" w:rsidRPr="003F140F" w:rsidRDefault="00A80A24" w:rsidP="006C4EFB">
      <w:pPr>
        <w:pStyle w:val="ConsPlusNormal"/>
        <w:widowControl/>
        <w:ind w:firstLine="0"/>
        <w:outlineLvl w:val="0"/>
        <w:rPr>
          <w:rFonts w:ascii="Times New Roman" w:hAnsi="Times New Roman"/>
          <w:b/>
          <w:sz w:val="32"/>
          <w:szCs w:val="32"/>
        </w:rPr>
      </w:pPr>
      <w:bookmarkStart w:id="0" w:name="_GoBack"/>
      <w:bookmarkEnd w:id="0"/>
    </w:p>
    <w:p w:rsidR="00D81EA8" w:rsidRPr="003F140F" w:rsidRDefault="00D81EA8" w:rsidP="000B34D3">
      <w:pPr>
        <w:pStyle w:val="ConsPlusNormal"/>
        <w:widowControl/>
        <w:ind w:firstLine="0"/>
        <w:jc w:val="center"/>
        <w:outlineLvl w:val="0"/>
        <w:rPr>
          <w:rFonts w:ascii="Times New Roman" w:hAnsi="Times New Roman"/>
          <w:b/>
          <w:sz w:val="32"/>
          <w:szCs w:val="32"/>
        </w:rPr>
      </w:pPr>
      <w:r w:rsidRPr="003F140F">
        <w:rPr>
          <w:rFonts w:ascii="Times New Roman" w:hAnsi="Times New Roman"/>
          <w:b/>
          <w:sz w:val="32"/>
          <w:szCs w:val="32"/>
        </w:rPr>
        <w:t>Документация об аукционе</w:t>
      </w:r>
    </w:p>
    <w:p w:rsidR="00D81EA8" w:rsidRPr="003F140F" w:rsidRDefault="00D81EA8" w:rsidP="000B34D3">
      <w:pPr>
        <w:spacing w:after="0" w:line="240" w:lineRule="auto"/>
        <w:jc w:val="center"/>
        <w:rPr>
          <w:rFonts w:ascii="Times New Roman" w:hAnsi="Times New Roman"/>
          <w:b/>
          <w:sz w:val="32"/>
          <w:szCs w:val="32"/>
        </w:rPr>
      </w:pPr>
      <w:r w:rsidRPr="003F140F">
        <w:rPr>
          <w:rFonts w:ascii="Times New Roman" w:hAnsi="Times New Roman"/>
          <w:b/>
          <w:sz w:val="32"/>
          <w:szCs w:val="32"/>
        </w:rPr>
        <w:t>на право заключения договор</w:t>
      </w:r>
      <w:r w:rsidR="00AD4AAA" w:rsidRPr="003F140F">
        <w:rPr>
          <w:rFonts w:ascii="Times New Roman" w:hAnsi="Times New Roman"/>
          <w:b/>
          <w:sz w:val="32"/>
          <w:szCs w:val="32"/>
        </w:rPr>
        <w:t>а</w:t>
      </w:r>
      <w:r w:rsidRPr="003F140F">
        <w:rPr>
          <w:rFonts w:ascii="Times New Roman" w:hAnsi="Times New Roman"/>
          <w:b/>
          <w:sz w:val="32"/>
          <w:szCs w:val="32"/>
        </w:rPr>
        <w:t xml:space="preserve"> аренды объект</w:t>
      </w:r>
      <w:r w:rsidR="00AD4AAA" w:rsidRPr="003F140F">
        <w:rPr>
          <w:rFonts w:ascii="Times New Roman" w:hAnsi="Times New Roman"/>
          <w:b/>
          <w:sz w:val="32"/>
          <w:szCs w:val="32"/>
        </w:rPr>
        <w:t>а</w:t>
      </w:r>
      <w:r w:rsidRPr="003F140F">
        <w:rPr>
          <w:rFonts w:ascii="Times New Roman" w:hAnsi="Times New Roman"/>
          <w:b/>
          <w:sz w:val="32"/>
          <w:szCs w:val="32"/>
        </w:rPr>
        <w:t xml:space="preserve"> муниципального  нежилого фонда города Мурманска</w:t>
      </w:r>
    </w:p>
    <w:p w:rsidR="0039376B" w:rsidRPr="003F140F" w:rsidRDefault="0039376B" w:rsidP="0039376B">
      <w:pPr>
        <w:spacing w:after="0" w:line="240" w:lineRule="auto"/>
        <w:jc w:val="center"/>
        <w:rPr>
          <w:rFonts w:ascii="Times New Roman" w:hAnsi="Times New Roman"/>
          <w:b/>
          <w:sz w:val="28"/>
          <w:szCs w:val="28"/>
        </w:rPr>
      </w:pPr>
    </w:p>
    <w:p w:rsidR="00D81EA8" w:rsidRPr="003F140F" w:rsidRDefault="00314093" w:rsidP="00314093">
      <w:pPr>
        <w:spacing w:after="0" w:line="240" w:lineRule="auto"/>
        <w:rPr>
          <w:rFonts w:ascii="Times New Roman" w:hAnsi="Times New Roman"/>
          <w:b/>
          <w:sz w:val="28"/>
          <w:szCs w:val="28"/>
        </w:rPr>
      </w:pPr>
      <w:r w:rsidRPr="003F140F">
        <w:rPr>
          <w:rFonts w:ascii="Times New Roman" w:hAnsi="Times New Roman"/>
          <w:b/>
          <w:sz w:val="28"/>
          <w:szCs w:val="28"/>
        </w:rPr>
        <w:t>1.З</w:t>
      </w:r>
      <w:r w:rsidR="00D81EA8" w:rsidRPr="003F140F">
        <w:rPr>
          <w:rFonts w:ascii="Times New Roman" w:hAnsi="Times New Roman"/>
          <w:b/>
          <w:sz w:val="28"/>
          <w:szCs w:val="28"/>
        </w:rPr>
        <w:t>аконодательное регулирование</w:t>
      </w:r>
    </w:p>
    <w:p w:rsidR="0039376B" w:rsidRPr="003F140F" w:rsidRDefault="00D81EA8" w:rsidP="0039376B">
      <w:pPr>
        <w:spacing w:after="0" w:line="240" w:lineRule="auto"/>
        <w:jc w:val="both"/>
        <w:rPr>
          <w:rFonts w:ascii="Times New Roman" w:hAnsi="Times New Roman"/>
          <w:sz w:val="28"/>
          <w:szCs w:val="28"/>
        </w:rPr>
      </w:pPr>
      <w:r w:rsidRPr="003F140F">
        <w:rPr>
          <w:rFonts w:ascii="Times New Roman" w:hAnsi="Times New Roman"/>
          <w:sz w:val="28"/>
          <w:szCs w:val="28"/>
        </w:rPr>
        <w:tab/>
        <w:t>Настоящая аукционная документация подготовлена в соответствии с Федеральным законом от 26.07.2006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104EF2" w:rsidRPr="003F140F" w:rsidRDefault="00104EF2" w:rsidP="0039376B">
      <w:pPr>
        <w:spacing w:after="0" w:line="240" w:lineRule="auto"/>
        <w:jc w:val="both"/>
        <w:rPr>
          <w:rFonts w:ascii="Times New Roman" w:hAnsi="Times New Roman"/>
          <w:b/>
          <w:sz w:val="28"/>
          <w:szCs w:val="28"/>
        </w:rPr>
      </w:pPr>
    </w:p>
    <w:p w:rsidR="00D81EA8" w:rsidRPr="003F140F" w:rsidRDefault="00314093" w:rsidP="0039376B">
      <w:pPr>
        <w:spacing w:after="0" w:line="240" w:lineRule="auto"/>
        <w:jc w:val="both"/>
        <w:rPr>
          <w:rFonts w:ascii="Times New Roman" w:hAnsi="Times New Roman"/>
          <w:b/>
          <w:sz w:val="28"/>
          <w:szCs w:val="28"/>
        </w:rPr>
      </w:pPr>
      <w:r w:rsidRPr="003F140F">
        <w:rPr>
          <w:rFonts w:ascii="Times New Roman" w:hAnsi="Times New Roman"/>
          <w:b/>
          <w:sz w:val="28"/>
          <w:szCs w:val="28"/>
        </w:rPr>
        <w:t>2.</w:t>
      </w:r>
      <w:r w:rsidR="00D81EA8" w:rsidRPr="003F140F">
        <w:rPr>
          <w:rFonts w:ascii="Times New Roman" w:hAnsi="Times New Roman"/>
          <w:b/>
          <w:sz w:val="28"/>
          <w:szCs w:val="28"/>
        </w:rPr>
        <w:t xml:space="preserve">Организатор аукциона - </w:t>
      </w:r>
    </w:p>
    <w:p w:rsidR="00D40AEF" w:rsidRPr="003F140F" w:rsidRDefault="00D40AEF" w:rsidP="00D40AEF">
      <w:pPr>
        <w:spacing w:after="0" w:line="240" w:lineRule="auto"/>
        <w:jc w:val="both"/>
        <w:rPr>
          <w:rFonts w:ascii="Times New Roman" w:hAnsi="Times New Roman"/>
          <w:sz w:val="28"/>
          <w:szCs w:val="28"/>
        </w:rPr>
      </w:pPr>
      <w:r w:rsidRPr="003F140F">
        <w:rPr>
          <w:rFonts w:ascii="Times New Roman" w:hAnsi="Times New Roman"/>
          <w:sz w:val="28"/>
          <w:szCs w:val="28"/>
        </w:rPr>
        <w:t>Муниципальное бюджетно</w:t>
      </w:r>
      <w:r w:rsidR="00113224" w:rsidRPr="003F140F">
        <w:rPr>
          <w:rFonts w:ascii="Times New Roman" w:hAnsi="Times New Roman"/>
          <w:sz w:val="28"/>
          <w:szCs w:val="28"/>
        </w:rPr>
        <w:t>е</w:t>
      </w:r>
      <w:r w:rsidRPr="003F140F">
        <w:rPr>
          <w:rFonts w:ascii="Times New Roman" w:hAnsi="Times New Roman"/>
          <w:sz w:val="28"/>
          <w:szCs w:val="28"/>
        </w:rPr>
        <w:t xml:space="preserve"> учреждение города Мурманска </w:t>
      </w:r>
      <w:r w:rsidR="009D4752" w:rsidRPr="003F140F">
        <w:rPr>
          <w:rFonts w:ascii="Times New Roman" w:hAnsi="Times New Roman"/>
          <w:sz w:val="28"/>
          <w:szCs w:val="28"/>
        </w:rPr>
        <w:t>«</w:t>
      </w:r>
      <w:r w:rsidR="00113224" w:rsidRPr="003F140F">
        <w:rPr>
          <w:rFonts w:ascii="Times New Roman" w:hAnsi="Times New Roman"/>
          <w:sz w:val="28"/>
          <w:szCs w:val="28"/>
        </w:rPr>
        <w:t>Центр патриотического воспитания «Юная Гвардия</w:t>
      </w:r>
      <w:r w:rsidR="009D4752" w:rsidRPr="003F140F">
        <w:rPr>
          <w:rFonts w:ascii="Times New Roman" w:hAnsi="Times New Roman"/>
          <w:sz w:val="28"/>
          <w:szCs w:val="28"/>
        </w:rPr>
        <w:t>»</w:t>
      </w:r>
    </w:p>
    <w:p w:rsidR="00D40AEF" w:rsidRPr="003F140F" w:rsidRDefault="00D40AEF" w:rsidP="00D40AEF">
      <w:pPr>
        <w:spacing w:after="0" w:line="240" w:lineRule="auto"/>
        <w:jc w:val="both"/>
        <w:rPr>
          <w:rFonts w:ascii="Times New Roman" w:hAnsi="Times New Roman"/>
          <w:sz w:val="28"/>
          <w:szCs w:val="28"/>
        </w:rPr>
      </w:pPr>
      <w:r w:rsidRPr="003F140F">
        <w:rPr>
          <w:rFonts w:ascii="Times New Roman" w:hAnsi="Times New Roman"/>
          <w:sz w:val="28"/>
          <w:szCs w:val="28"/>
        </w:rPr>
        <w:t xml:space="preserve">Место нахождения: г. Мурманск, ул. </w:t>
      </w:r>
      <w:r w:rsidR="00113224" w:rsidRPr="003F140F">
        <w:rPr>
          <w:rFonts w:ascii="Times New Roman" w:hAnsi="Times New Roman"/>
          <w:sz w:val="28"/>
          <w:szCs w:val="28"/>
        </w:rPr>
        <w:t>Александра Торцева</w:t>
      </w:r>
      <w:r w:rsidRPr="003F140F">
        <w:rPr>
          <w:rFonts w:ascii="Times New Roman" w:hAnsi="Times New Roman"/>
          <w:sz w:val="28"/>
          <w:szCs w:val="28"/>
        </w:rPr>
        <w:t>, д.</w:t>
      </w:r>
      <w:r w:rsidR="00113224" w:rsidRPr="003F140F">
        <w:rPr>
          <w:rFonts w:ascii="Times New Roman" w:hAnsi="Times New Roman"/>
          <w:sz w:val="28"/>
          <w:szCs w:val="28"/>
        </w:rPr>
        <w:t>1</w:t>
      </w:r>
    </w:p>
    <w:p w:rsidR="00D40AEF" w:rsidRPr="003F140F" w:rsidRDefault="00D40AEF" w:rsidP="00D40AEF">
      <w:pPr>
        <w:spacing w:after="0" w:line="240" w:lineRule="auto"/>
        <w:jc w:val="both"/>
        <w:rPr>
          <w:rFonts w:ascii="Times New Roman" w:hAnsi="Times New Roman"/>
          <w:sz w:val="28"/>
          <w:szCs w:val="28"/>
        </w:rPr>
      </w:pPr>
      <w:r w:rsidRPr="003F140F">
        <w:rPr>
          <w:rFonts w:ascii="Times New Roman" w:hAnsi="Times New Roman"/>
          <w:sz w:val="28"/>
          <w:szCs w:val="28"/>
        </w:rPr>
        <w:t xml:space="preserve">Почтовый адрес: </w:t>
      </w:r>
      <w:r w:rsidRPr="003F140F">
        <w:rPr>
          <w:rFonts w:ascii="Times New Roman" w:hAnsi="Times New Roman"/>
          <w:bCs/>
          <w:sz w:val="28"/>
          <w:szCs w:val="28"/>
        </w:rPr>
        <w:t>1830</w:t>
      </w:r>
      <w:r w:rsidR="00113224" w:rsidRPr="003F140F">
        <w:rPr>
          <w:rFonts w:ascii="Times New Roman" w:hAnsi="Times New Roman"/>
          <w:bCs/>
          <w:sz w:val="28"/>
          <w:szCs w:val="28"/>
        </w:rPr>
        <w:t>17</w:t>
      </w:r>
      <w:r w:rsidR="00113224" w:rsidRPr="003F140F">
        <w:rPr>
          <w:rFonts w:ascii="Times New Roman" w:hAnsi="Times New Roman"/>
          <w:sz w:val="28"/>
          <w:szCs w:val="28"/>
        </w:rPr>
        <w:t>, г. Мурманск,</w:t>
      </w:r>
      <w:r w:rsidRPr="003F140F">
        <w:rPr>
          <w:rFonts w:ascii="Times New Roman" w:hAnsi="Times New Roman"/>
          <w:sz w:val="28"/>
          <w:szCs w:val="28"/>
        </w:rPr>
        <w:t xml:space="preserve"> </w:t>
      </w:r>
      <w:r w:rsidR="00113224" w:rsidRPr="003F140F">
        <w:rPr>
          <w:rFonts w:ascii="Times New Roman" w:hAnsi="Times New Roman"/>
          <w:sz w:val="28"/>
          <w:szCs w:val="28"/>
        </w:rPr>
        <w:t>ул. Александра Торцева, д.1</w:t>
      </w:r>
    </w:p>
    <w:p w:rsidR="00D40AEF" w:rsidRPr="003F140F" w:rsidRDefault="00D40AEF" w:rsidP="00D40AEF">
      <w:pPr>
        <w:pStyle w:val="aa"/>
        <w:rPr>
          <w:rFonts w:ascii="Times New Roman" w:hAnsi="Times New Roman"/>
          <w:sz w:val="28"/>
          <w:szCs w:val="28"/>
        </w:rPr>
      </w:pPr>
      <w:r w:rsidRPr="003F140F">
        <w:rPr>
          <w:rFonts w:ascii="Times New Roman" w:hAnsi="Times New Roman"/>
          <w:sz w:val="28"/>
          <w:szCs w:val="28"/>
        </w:rPr>
        <w:t xml:space="preserve">Адрес электронной почты: </w:t>
      </w:r>
      <w:r w:rsidR="00113224" w:rsidRPr="003F140F">
        <w:rPr>
          <w:rFonts w:ascii="Times New Roman" w:hAnsi="Times New Roman"/>
          <w:bCs/>
          <w:sz w:val="28"/>
          <w:szCs w:val="28"/>
          <w:lang w:val="en-US"/>
        </w:rPr>
        <w:t>gvardiya</w:t>
      </w:r>
      <w:r w:rsidR="00113224" w:rsidRPr="003F140F">
        <w:rPr>
          <w:rFonts w:ascii="Times New Roman" w:hAnsi="Times New Roman"/>
          <w:bCs/>
          <w:sz w:val="28"/>
          <w:szCs w:val="28"/>
        </w:rPr>
        <w:t>.</w:t>
      </w:r>
      <w:r w:rsidR="00113224" w:rsidRPr="003F140F">
        <w:rPr>
          <w:rFonts w:ascii="Times New Roman" w:hAnsi="Times New Roman"/>
          <w:bCs/>
          <w:sz w:val="28"/>
          <w:szCs w:val="28"/>
          <w:lang w:val="en-US"/>
        </w:rPr>
        <w:t>mur</w:t>
      </w:r>
      <w:r w:rsidR="00113224" w:rsidRPr="003F140F">
        <w:rPr>
          <w:rFonts w:ascii="Times New Roman" w:hAnsi="Times New Roman"/>
          <w:bCs/>
          <w:sz w:val="28"/>
          <w:szCs w:val="28"/>
        </w:rPr>
        <w:t>@</w:t>
      </w:r>
      <w:r w:rsidR="00113224" w:rsidRPr="003F140F">
        <w:rPr>
          <w:rFonts w:ascii="Times New Roman" w:hAnsi="Times New Roman"/>
          <w:bCs/>
          <w:sz w:val="28"/>
          <w:szCs w:val="28"/>
          <w:lang w:val="en-US"/>
        </w:rPr>
        <w:t>yandex</w:t>
      </w:r>
      <w:r w:rsidR="00113224" w:rsidRPr="003F140F">
        <w:rPr>
          <w:rFonts w:ascii="Times New Roman" w:hAnsi="Times New Roman"/>
          <w:bCs/>
          <w:sz w:val="28"/>
          <w:szCs w:val="28"/>
        </w:rPr>
        <w:t>.</w:t>
      </w:r>
      <w:r w:rsidR="00113224" w:rsidRPr="003F140F">
        <w:rPr>
          <w:rFonts w:ascii="Times New Roman" w:hAnsi="Times New Roman"/>
          <w:bCs/>
          <w:sz w:val="28"/>
          <w:szCs w:val="28"/>
          <w:lang w:val="en-US"/>
        </w:rPr>
        <w:t>ru</w:t>
      </w:r>
    </w:p>
    <w:p w:rsidR="00D40AEF" w:rsidRPr="003F140F" w:rsidRDefault="00D40AEF" w:rsidP="00D40AEF">
      <w:pPr>
        <w:spacing w:after="0" w:line="240" w:lineRule="auto"/>
        <w:jc w:val="both"/>
        <w:rPr>
          <w:rFonts w:ascii="Times New Roman" w:hAnsi="Times New Roman"/>
          <w:sz w:val="28"/>
          <w:szCs w:val="28"/>
        </w:rPr>
      </w:pPr>
      <w:r w:rsidRPr="003F140F">
        <w:rPr>
          <w:rFonts w:ascii="Times New Roman" w:hAnsi="Times New Roman"/>
          <w:sz w:val="28"/>
          <w:szCs w:val="28"/>
        </w:rPr>
        <w:t xml:space="preserve">Номер контактного телефона: </w:t>
      </w:r>
      <w:r w:rsidR="00113224" w:rsidRPr="003F140F">
        <w:rPr>
          <w:rFonts w:ascii="Times New Roman" w:hAnsi="Times New Roman"/>
          <w:sz w:val="28"/>
          <w:szCs w:val="28"/>
        </w:rPr>
        <w:t>(8152) 22</w:t>
      </w:r>
      <w:r w:rsidRPr="003F140F">
        <w:rPr>
          <w:rFonts w:ascii="Times New Roman" w:hAnsi="Times New Roman"/>
          <w:sz w:val="28"/>
          <w:szCs w:val="28"/>
        </w:rPr>
        <w:t>-</w:t>
      </w:r>
      <w:r w:rsidR="00113224" w:rsidRPr="003F140F">
        <w:rPr>
          <w:rFonts w:ascii="Times New Roman" w:hAnsi="Times New Roman"/>
          <w:sz w:val="28"/>
          <w:szCs w:val="28"/>
        </w:rPr>
        <w:t>67</w:t>
      </w:r>
      <w:r w:rsidRPr="003F140F">
        <w:rPr>
          <w:rFonts w:ascii="Times New Roman" w:hAnsi="Times New Roman"/>
          <w:sz w:val="28"/>
          <w:szCs w:val="28"/>
        </w:rPr>
        <w:t>-</w:t>
      </w:r>
      <w:r w:rsidR="00113224" w:rsidRPr="003F140F">
        <w:rPr>
          <w:rFonts w:ascii="Times New Roman" w:hAnsi="Times New Roman"/>
          <w:sz w:val="28"/>
          <w:szCs w:val="28"/>
        </w:rPr>
        <w:t>16</w:t>
      </w:r>
      <w:r w:rsidRPr="003F140F">
        <w:rPr>
          <w:rFonts w:ascii="Times New Roman" w:hAnsi="Times New Roman"/>
          <w:sz w:val="28"/>
          <w:szCs w:val="28"/>
        </w:rPr>
        <w:t>,</w:t>
      </w:r>
      <w:r w:rsidR="001C593F" w:rsidRPr="003F140F">
        <w:rPr>
          <w:rFonts w:ascii="Times New Roman" w:hAnsi="Times New Roman"/>
          <w:sz w:val="28"/>
          <w:szCs w:val="28"/>
        </w:rPr>
        <w:t xml:space="preserve"> </w:t>
      </w:r>
      <w:r w:rsidR="00242AA6" w:rsidRPr="003F140F">
        <w:rPr>
          <w:rFonts w:ascii="Times New Roman" w:hAnsi="Times New Roman"/>
          <w:sz w:val="28"/>
          <w:szCs w:val="28"/>
        </w:rPr>
        <w:t>2</w:t>
      </w:r>
      <w:r w:rsidRPr="003F140F">
        <w:rPr>
          <w:rFonts w:ascii="Times New Roman" w:hAnsi="Times New Roman"/>
          <w:sz w:val="28"/>
          <w:szCs w:val="28"/>
        </w:rPr>
        <w:t>2-</w:t>
      </w:r>
      <w:r w:rsidR="00242AA6" w:rsidRPr="003F140F">
        <w:rPr>
          <w:rFonts w:ascii="Times New Roman" w:hAnsi="Times New Roman"/>
          <w:sz w:val="28"/>
          <w:szCs w:val="28"/>
        </w:rPr>
        <w:t>67</w:t>
      </w:r>
      <w:r w:rsidRPr="003F140F">
        <w:rPr>
          <w:rFonts w:ascii="Times New Roman" w:hAnsi="Times New Roman"/>
          <w:sz w:val="28"/>
          <w:szCs w:val="28"/>
        </w:rPr>
        <w:t>-</w:t>
      </w:r>
      <w:r w:rsidR="00242AA6" w:rsidRPr="003F140F">
        <w:rPr>
          <w:rFonts w:ascii="Times New Roman" w:hAnsi="Times New Roman"/>
          <w:sz w:val="28"/>
          <w:szCs w:val="28"/>
        </w:rPr>
        <w:t>09</w:t>
      </w:r>
    </w:p>
    <w:p w:rsidR="00104EF2" w:rsidRPr="003F140F" w:rsidRDefault="00104EF2" w:rsidP="00074D3E">
      <w:pPr>
        <w:spacing w:line="240" w:lineRule="auto"/>
        <w:jc w:val="both"/>
        <w:rPr>
          <w:rFonts w:ascii="Times New Roman" w:hAnsi="Times New Roman"/>
          <w:b/>
          <w:sz w:val="28"/>
          <w:szCs w:val="28"/>
        </w:rPr>
      </w:pPr>
    </w:p>
    <w:p w:rsidR="007C6675" w:rsidRPr="003F140F" w:rsidRDefault="00D81EA8" w:rsidP="00074D3E">
      <w:pPr>
        <w:spacing w:line="240" w:lineRule="auto"/>
        <w:jc w:val="both"/>
        <w:rPr>
          <w:rFonts w:ascii="Times New Roman" w:hAnsi="Times New Roman"/>
          <w:sz w:val="28"/>
          <w:szCs w:val="28"/>
        </w:rPr>
      </w:pPr>
      <w:r w:rsidRPr="003F140F">
        <w:rPr>
          <w:rFonts w:ascii="Times New Roman" w:hAnsi="Times New Roman"/>
          <w:b/>
          <w:sz w:val="28"/>
          <w:szCs w:val="28"/>
        </w:rPr>
        <w:t xml:space="preserve">3. Характеристика имущества </w:t>
      </w:r>
      <w:r w:rsidR="00371F98" w:rsidRPr="003F140F">
        <w:rPr>
          <w:rFonts w:ascii="Times New Roman" w:hAnsi="Times New Roman"/>
          <w:b/>
          <w:sz w:val="28"/>
          <w:szCs w:val="28"/>
        </w:rPr>
        <w:t>–</w:t>
      </w:r>
      <w:r w:rsidRPr="003F140F">
        <w:rPr>
          <w:rFonts w:ascii="Times New Roman" w:hAnsi="Times New Roman"/>
          <w:b/>
          <w:sz w:val="28"/>
          <w:szCs w:val="28"/>
        </w:rPr>
        <w:t xml:space="preserve"> </w:t>
      </w:r>
      <w:r w:rsidR="00242AA6" w:rsidRPr="003F140F">
        <w:rPr>
          <w:rFonts w:ascii="Times New Roman" w:hAnsi="Times New Roman"/>
          <w:b/>
          <w:sz w:val="28"/>
          <w:szCs w:val="28"/>
        </w:rPr>
        <w:t xml:space="preserve">нежилое </w:t>
      </w:r>
      <w:r w:rsidR="00C34121" w:rsidRPr="003F140F">
        <w:rPr>
          <w:rFonts w:ascii="Times New Roman" w:hAnsi="Times New Roman"/>
          <w:b/>
          <w:sz w:val="28"/>
          <w:szCs w:val="28"/>
        </w:rPr>
        <w:t xml:space="preserve">помещение </w:t>
      </w:r>
      <w:r w:rsidR="00242AA6" w:rsidRPr="003F140F">
        <w:rPr>
          <w:rFonts w:ascii="Times New Roman" w:hAnsi="Times New Roman"/>
          <w:b/>
          <w:sz w:val="28"/>
          <w:szCs w:val="28"/>
        </w:rPr>
        <w:t>отдельно стоящее задание</w:t>
      </w:r>
      <w:r w:rsidR="009C53FF" w:rsidRPr="003F140F">
        <w:rPr>
          <w:rFonts w:ascii="Times New Roman" w:hAnsi="Times New Roman"/>
          <w:b/>
          <w:sz w:val="28"/>
          <w:szCs w:val="28"/>
        </w:rPr>
        <w:t>, принадлежаще</w:t>
      </w:r>
      <w:r w:rsidR="007C6675" w:rsidRPr="003F140F">
        <w:rPr>
          <w:rFonts w:ascii="Times New Roman" w:hAnsi="Times New Roman"/>
          <w:b/>
          <w:sz w:val="28"/>
          <w:szCs w:val="28"/>
        </w:rPr>
        <w:t>го</w:t>
      </w:r>
      <w:r w:rsidRPr="003F140F">
        <w:rPr>
          <w:rFonts w:ascii="Times New Roman" w:hAnsi="Times New Roman"/>
          <w:b/>
          <w:sz w:val="28"/>
          <w:szCs w:val="28"/>
        </w:rPr>
        <w:t xml:space="preserve"> на праве собственности муниципальному образованию город Мурманск, выставленного на аукционе на право заключения договор</w:t>
      </w:r>
      <w:r w:rsidR="00C34121" w:rsidRPr="003F140F">
        <w:rPr>
          <w:rFonts w:ascii="Times New Roman" w:hAnsi="Times New Roman"/>
          <w:b/>
          <w:sz w:val="28"/>
          <w:szCs w:val="28"/>
        </w:rPr>
        <w:t>а</w:t>
      </w:r>
      <w:r w:rsidRPr="003F140F">
        <w:rPr>
          <w:rFonts w:ascii="Times New Roman" w:hAnsi="Times New Roman"/>
          <w:b/>
          <w:sz w:val="28"/>
          <w:szCs w:val="28"/>
        </w:rPr>
        <w:t xml:space="preserve"> аренды муниципального нежилого фонда города Мурманска</w:t>
      </w:r>
      <w:r w:rsidRPr="003F140F">
        <w:rPr>
          <w:rFonts w:ascii="Times New Roman" w:hAnsi="Times New Roman"/>
          <w:sz w:val="28"/>
          <w:szCs w:val="28"/>
        </w:rPr>
        <w:t>:</w:t>
      </w:r>
    </w:p>
    <w:tbl>
      <w:tblPr>
        <w:tblW w:w="1088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1690"/>
        <w:gridCol w:w="1060"/>
        <w:gridCol w:w="1545"/>
        <w:gridCol w:w="2924"/>
        <w:gridCol w:w="2268"/>
        <w:gridCol w:w="768"/>
      </w:tblGrid>
      <w:tr w:rsidR="00D81EA8" w:rsidRPr="003F140F" w:rsidTr="00FF7664">
        <w:trPr>
          <w:trHeight w:val="540"/>
        </w:trPr>
        <w:tc>
          <w:tcPr>
            <w:tcW w:w="627"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D81EA8" w:rsidP="00D81EA8">
            <w:pPr>
              <w:spacing w:line="240" w:lineRule="auto"/>
              <w:jc w:val="center"/>
              <w:rPr>
                <w:rFonts w:ascii="Times New Roman" w:hAnsi="Times New Roman"/>
                <w:b/>
                <w:sz w:val="20"/>
                <w:szCs w:val="20"/>
              </w:rPr>
            </w:pPr>
            <w:r w:rsidRPr="003F140F">
              <w:rPr>
                <w:rFonts w:ascii="Times New Roman" w:hAnsi="Times New Roman"/>
                <w:b/>
                <w:sz w:val="20"/>
                <w:szCs w:val="20"/>
              </w:rPr>
              <w:t>№ лота</w:t>
            </w:r>
          </w:p>
          <w:p w:rsidR="00D81EA8" w:rsidRPr="003F140F" w:rsidRDefault="00D81EA8" w:rsidP="00D81EA8">
            <w:pPr>
              <w:tabs>
                <w:tab w:val="left" w:pos="435"/>
              </w:tabs>
              <w:spacing w:line="240" w:lineRule="auto"/>
              <w:jc w:val="center"/>
              <w:rPr>
                <w:rFonts w:ascii="Times New Roman" w:hAnsi="Times New Roman"/>
                <w:b/>
                <w:sz w:val="20"/>
                <w:szCs w:val="20"/>
              </w:rPr>
            </w:pP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D81EA8" w:rsidP="00D81EA8">
            <w:pPr>
              <w:tabs>
                <w:tab w:val="left" w:pos="435"/>
              </w:tabs>
              <w:spacing w:line="240" w:lineRule="auto"/>
              <w:jc w:val="center"/>
              <w:rPr>
                <w:rFonts w:ascii="Times New Roman" w:hAnsi="Times New Roman"/>
                <w:b/>
                <w:sz w:val="20"/>
                <w:szCs w:val="20"/>
              </w:rPr>
            </w:pPr>
            <w:r w:rsidRPr="003F140F">
              <w:rPr>
                <w:rFonts w:ascii="Times New Roman" w:hAnsi="Times New Roman"/>
                <w:b/>
                <w:sz w:val="20"/>
                <w:szCs w:val="20"/>
              </w:rPr>
              <w:t>Место расположения объекта</w:t>
            </w:r>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AD4AAA" w:rsidP="00D81EA8">
            <w:pPr>
              <w:spacing w:line="240" w:lineRule="auto"/>
              <w:jc w:val="center"/>
              <w:rPr>
                <w:rFonts w:ascii="Times New Roman" w:hAnsi="Times New Roman"/>
                <w:b/>
                <w:sz w:val="20"/>
                <w:szCs w:val="20"/>
              </w:rPr>
            </w:pPr>
            <w:r w:rsidRPr="003F140F">
              <w:rPr>
                <w:rFonts w:ascii="Times New Roman" w:hAnsi="Times New Roman"/>
                <w:b/>
                <w:sz w:val="20"/>
                <w:szCs w:val="20"/>
              </w:rPr>
              <w:t>Площадь</w:t>
            </w:r>
          </w:p>
          <w:p w:rsidR="00D81EA8" w:rsidRPr="003F140F" w:rsidRDefault="000B224B" w:rsidP="000B224B">
            <w:pPr>
              <w:spacing w:line="240" w:lineRule="auto"/>
              <w:jc w:val="center"/>
              <w:rPr>
                <w:rFonts w:ascii="Times New Roman" w:hAnsi="Times New Roman"/>
                <w:b/>
                <w:sz w:val="20"/>
                <w:szCs w:val="20"/>
              </w:rPr>
            </w:pPr>
            <w:r w:rsidRPr="003F140F">
              <w:rPr>
                <w:rFonts w:ascii="Times New Roman" w:hAnsi="Times New Roman"/>
                <w:b/>
                <w:sz w:val="20"/>
                <w:szCs w:val="20"/>
              </w:rPr>
              <w:t>(</w:t>
            </w:r>
            <w:r w:rsidR="0039376B" w:rsidRPr="003F140F">
              <w:rPr>
                <w:rFonts w:ascii="Times New Roman" w:hAnsi="Times New Roman"/>
                <w:b/>
                <w:sz w:val="20"/>
                <w:szCs w:val="20"/>
              </w:rPr>
              <w:t>кв</w:t>
            </w:r>
            <w:r w:rsidR="00D81EA8" w:rsidRPr="003F140F">
              <w:rPr>
                <w:rFonts w:ascii="Times New Roman" w:hAnsi="Times New Roman"/>
                <w:b/>
                <w:sz w:val="20"/>
                <w:szCs w:val="20"/>
              </w:rPr>
              <w:t>.м.</w:t>
            </w:r>
            <w:r w:rsidRPr="003F140F">
              <w:rPr>
                <w:rFonts w:ascii="Times New Roman" w:hAnsi="Times New Roman"/>
                <w:b/>
                <w:sz w:val="20"/>
                <w:szCs w:val="20"/>
              </w:rPr>
              <w:t>)</w:t>
            </w:r>
          </w:p>
        </w:tc>
        <w:tc>
          <w:tcPr>
            <w:tcW w:w="1545"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AD4AAA" w:rsidP="00D81EA8">
            <w:pPr>
              <w:spacing w:line="240" w:lineRule="auto"/>
              <w:jc w:val="center"/>
              <w:rPr>
                <w:rFonts w:ascii="Times New Roman" w:hAnsi="Times New Roman"/>
                <w:b/>
                <w:sz w:val="20"/>
                <w:szCs w:val="20"/>
              </w:rPr>
            </w:pPr>
            <w:r w:rsidRPr="003F140F">
              <w:rPr>
                <w:rFonts w:ascii="Times New Roman" w:hAnsi="Times New Roman"/>
                <w:b/>
                <w:sz w:val="20"/>
                <w:szCs w:val="20"/>
              </w:rPr>
              <w:t>Номер</w:t>
            </w:r>
            <w:r w:rsidR="00D81EA8" w:rsidRPr="003F140F">
              <w:rPr>
                <w:rFonts w:ascii="Times New Roman" w:hAnsi="Times New Roman"/>
                <w:b/>
                <w:sz w:val="20"/>
                <w:szCs w:val="20"/>
              </w:rPr>
              <w:t xml:space="preserve"> на поэтажном плане</w:t>
            </w:r>
          </w:p>
          <w:p w:rsidR="00D81EA8" w:rsidRPr="003F140F" w:rsidRDefault="00D81EA8" w:rsidP="00D81EA8">
            <w:pPr>
              <w:tabs>
                <w:tab w:val="left" w:pos="435"/>
              </w:tabs>
              <w:spacing w:line="240" w:lineRule="auto"/>
              <w:jc w:val="center"/>
              <w:rPr>
                <w:rFonts w:ascii="Times New Roman" w:hAnsi="Times New Roman"/>
                <w:b/>
                <w:sz w:val="20"/>
                <w:szCs w:val="20"/>
              </w:rPr>
            </w:pPr>
          </w:p>
        </w:tc>
        <w:tc>
          <w:tcPr>
            <w:tcW w:w="2924"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D81EA8" w:rsidP="00D81EA8">
            <w:pPr>
              <w:spacing w:line="240" w:lineRule="auto"/>
              <w:jc w:val="center"/>
              <w:rPr>
                <w:rFonts w:ascii="Times New Roman" w:hAnsi="Times New Roman"/>
                <w:b/>
                <w:sz w:val="20"/>
                <w:szCs w:val="20"/>
              </w:rPr>
            </w:pPr>
            <w:r w:rsidRPr="003F140F">
              <w:rPr>
                <w:rFonts w:ascii="Times New Roman" w:hAnsi="Times New Roman"/>
                <w:b/>
                <w:sz w:val="20"/>
                <w:szCs w:val="20"/>
              </w:rPr>
              <w:t>Характеристика объекта</w:t>
            </w:r>
          </w:p>
          <w:p w:rsidR="00D81EA8" w:rsidRPr="003F140F" w:rsidRDefault="00D81EA8" w:rsidP="00D81EA8">
            <w:pPr>
              <w:tabs>
                <w:tab w:val="left" w:pos="435"/>
              </w:tabs>
              <w:spacing w:line="240" w:lineRule="auto"/>
              <w:jc w:val="center"/>
              <w:rPr>
                <w:rFonts w:ascii="Times New Roman"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D81EA8" w:rsidP="00D81EA8">
            <w:pPr>
              <w:spacing w:line="240" w:lineRule="auto"/>
              <w:jc w:val="center"/>
              <w:rPr>
                <w:rFonts w:ascii="Times New Roman" w:hAnsi="Times New Roman"/>
                <w:b/>
                <w:sz w:val="20"/>
                <w:szCs w:val="20"/>
              </w:rPr>
            </w:pPr>
            <w:r w:rsidRPr="003F140F">
              <w:rPr>
                <w:rFonts w:ascii="Times New Roman" w:hAnsi="Times New Roman"/>
                <w:b/>
                <w:sz w:val="20"/>
                <w:szCs w:val="20"/>
              </w:rPr>
              <w:t>Целевое назначение объекта</w:t>
            </w:r>
          </w:p>
          <w:p w:rsidR="00D81EA8" w:rsidRPr="003F140F" w:rsidRDefault="00D81EA8" w:rsidP="000B224B">
            <w:pPr>
              <w:tabs>
                <w:tab w:val="left" w:pos="435"/>
              </w:tabs>
              <w:spacing w:line="240" w:lineRule="auto"/>
              <w:rPr>
                <w:rFonts w:ascii="Times New Roman" w:hAnsi="Times New Roman"/>
                <w:b/>
                <w:sz w:val="20"/>
                <w:szCs w:val="20"/>
              </w:rPr>
            </w:pP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D81EA8" w:rsidRPr="003F140F" w:rsidRDefault="00D81EA8" w:rsidP="000B224B">
            <w:pPr>
              <w:spacing w:line="240" w:lineRule="auto"/>
              <w:jc w:val="center"/>
              <w:rPr>
                <w:rFonts w:ascii="Times New Roman" w:hAnsi="Times New Roman"/>
                <w:b/>
                <w:sz w:val="20"/>
                <w:szCs w:val="20"/>
              </w:rPr>
            </w:pPr>
            <w:r w:rsidRPr="003F140F">
              <w:rPr>
                <w:rFonts w:ascii="Times New Roman" w:hAnsi="Times New Roman"/>
                <w:b/>
                <w:sz w:val="20"/>
                <w:szCs w:val="20"/>
              </w:rPr>
              <w:t>Срок действия договора</w:t>
            </w:r>
          </w:p>
        </w:tc>
      </w:tr>
      <w:tr w:rsidR="00242AA6" w:rsidRPr="003F140F" w:rsidTr="003007AB">
        <w:trPr>
          <w:trHeight w:val="1280"/>
        </w:trPr>
        <w:tc>
          <w:tcPr>
            <w:tcW w:w="627"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42AA6" w:rsidP="00242AA6">
            <w:pPr>
              <w:spacing w:line="240" w:lineRule="auto"/>
              <w:jc w:val="center"/>
              <w:rPr>
                <w:rFonts w:ascii="Times New Roman" w:hAnsi="Times New Roman"/>
                <w:sz w:val="20"/>
                <w:szCs w:val="20"/>
              </w:rPr>
            </w:pPr>
            <w:r w:rsidRPr="003F140F">
              <w:rPr>
                <w:rFonts w:ascii="Times New Roman" w:hAnsi="Times New Roman"/>
                <w:sz w:val="20"/>
                <w:szCs w:val="20"/>
              </w:rPr>
              <w:t>Лот № 1</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42AA6" w:rsidP="00242AA6">
            <w:pPr>
              <w:spacing w:after="0" w:line="240" w:lineRule="auto"/>
              <w:contextualSpacing/>
              <w:rPr>
                <w:rFonts w:ascii="Times New Roman" w:eastAsia="Calibri" w:hAnsi="Times New Roman"/>
                <w:sz w:val="20"/>
                <w:szCs w:val="20"/>
              </w:rPr>
            </w:pPr>
            <w:r w:rsidRPr="003F140F">
              <w:rPr>
                <w:rFonts w:ascii="Times New Roman" w:eastAsia="Calibri" w:hAnsi="Times New Roman"/>
                <w:sz w:val="20"/>
                <w:szCs w:val="20"/>
              </w:rPr>
              <w:t>183017, г. Мурманск, ул. Александра Торцева, д. 1</w:t>
            </w:r>
          </w:p>
          <w:p w:rsidR="00242AA6" w:rsidRPr="003F140F" w:rsidRDefault="00242AA6" w:rsidP="00242AA6">
            <w:pPr>
              <w:rPr>
                <w:rFonts w:ascii="Times New Roman" w:hAnsi="Times New Roman"/>
                <w:sz w:val="20"/>
                <w:szCs w:val="20"/>
              </w:rPr>
            </w:pPr>
          </w:p>
        </w:tc>
        <w:tc>
          <w:tcPr>
            <w:tcW w:w="1060"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86EB5" w:rsidP="00286EB5">
            <w:pPr>
              <w:rPr>
                <w:rFonts w:ascii="Times New Roman" w:hAnsi="Times New Roman"/>
                <w:sz w:val="20"/>
                <w:szCs w:val="20"/>
                <w:lang w:val="en-US"/>
              </w:rPr>
            </w:pPr>
            <w:r w:rsidRPr="003F140F">
              <w:rPr>
                <w:rFonts w:ascii="Times New Roman" w:hAnsi="Times New Roman"/>
                <w:sz w:val="20"/>
                <w:szCs w:val="20"/>
                <w:lang w:val="en-US"/>
              </w:rPr>
              <w:t>120</w:t>
            </w:r>
            <w:r w:rsidR="00242AA6" w:rsidRPr="003F140F">
              <w:rPr>
                <w:rFonts w:ascii="Times New Roman" w:hAnsi="Times New Roman"/>
                <w:sz w:val="20"/>
                <w:szCs w:val="20"/>
              </w:rPr>
              <w:t>,</w:t>
            </w:r>
            <w:r w:rsidRPr="003F140F">
              <w:rPr>
                <w:rFonts w:ascii="Times New Roman" w:hAnsi="Times New Roman"/>
                <w:sz w:val="20"/>
                <w:szCs w:val="20"/>
                <w:lang w:val="en-US"/>
              </w:rPr>
              <w:t>9</w:t>
            </w:r>
          </w:p>
        </w:tc>
        <w:tc>
          <w:tcPr>
            <w:tcW w:w="1545"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42AA6" w:rsidP="00242AA6">
            <w:pPr>
              <w:rPr>
                <w:rFonts w:ascii="Times New Roman" w:hAnsi="Times New Roman"/>
                <w:sz w:val="20"/>
                <w:szCs w:val="20"/>
              </w:rPr>
            </w:pPr>
            <w:r w:rsidRPr="003F140F">
              <w:rPr>
                <w:rFonts w:ascii="Times New Roman" w:hAnsi="Times New Roman"/>
                <w:sz w:val="20"/>
                <w:szCs w:val="20"/>
              </w:rPr>
              <w:t>Литер А2</w:t>
            </w:r>
          </w:p>
        </w:tc>
        <w:tc>
          <w:tcPr>
            <w:tcW w:w="2924"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42AA6" w:rsidP="00242AA6">
            <w:pPr>
              <w:rPr>
                <w:rFonts w:ascii="Times New Roman" w:hAnsi="Times New Roman"/>
                <w:sz w:val="20"/>
                <w:szCs w:val="20"/>
              </w:rPr>
            </w:pPr>
            <w:r w:rsidRPr="003F140F">
              <w:rPr>
                <w:rFonts w:ascii="Times New Roman" w:hAnsi="Times New Roman"/>
                <w:sz w:val="20"/>
                <w:szCs w:val="20"/>
              </w:rPr>
              <w:t xml:space="preserve"> </w:t>
            </w:r>
            <w:r w:rsidR="00286EB5" w:rsidRPr="003F140F">
              <w:rPr>
                <w:rFonts w:ascii="Times New Roman" w:hAnsi="Times New Roman"/>
                <w:sz w:val="20"/>
                <w:szCs w:val="20"/>
              </w:rPr>
              <w:t xml:space="preserve">Нежилое е помещение </w:t>
            </w:r>
            <w:r w:rsidR="00286EB5" w:rsidRPr="003F140F">
              <w:rPr>
                <w:rFonts w:ascii="Times New Roman" w:eastAsia="Calibri" w:hAnsi="Times New Roman"/>
                <w:sz w:val="20"/>
                <w:szCs w:val="20"/>
              </w:rPr>
              <w:t>МБУ ДО г. Мурманска «ЦПВ «Юная Гвардия»</w:t>
            </w:r>
            <w:r w:rsidR="00286EB5" w:rsidRPr="003F140F">
              <w:rPr>
                <w:rFonts w:ascii="Times New Roman" w:hAnsi="Times New Roman"/>
                <w:sz w:val="20"/>
                <w:szCs w:val="20"/>
              </w:rPr>
              <w:t>, отдельно стоящее здание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9E1A9B" w:rsidP="00242AA6">
            <w:pPr>
              <w:spacing w:after="0" w:line="240" w:lineRule="auto"/>
              <w:rPr>
                <w:rFonts w:ascii="Times New Roman" w:hAnsi="Times New Roman"/>
                <w:sz w:val="20"/>
                <w:szCs w:val="20"/>
              </w:rPr>
            </w:pPr>
            <w:r w:rsidRPr="003F140F">
              <w:rPr>
                <w:rFonts w:ascii="Times New Roman" w:hAnsi="Times New Roman"/>
                <w:sz w:val="20"/>
                <w:szCs w:val="20"/>
              </w:rPr>
              <w:t xml:space="preserve">Оказание социальных услуг </w:t>
            </w:r>
            <w:r w:rsidR="00242AA6" w:rsidRPr="003F140F">
              <w:rPr>
                <w:rFonts w:ascii="Times New Roman" w:hAnsi="Times New Roman"/>
                <w:sz w:val="20"/>
                <w:szCs w:val="20"/>
              </w:rPr>
              <w:t>с возможностью организации занятий с обучающими для реализации внеурочной деятельности ФГОС</w:t>
            </w:r>
          </w:p>
        </w:tc>
        <w:tc>
          <w:tcPr>
            <w:tcW w:w="768" w:type="dxa"/>
            <w:tcBorders>
              <w:top w:val="single" w:sz="4" w:space="0" w:color="auto"/>
              <w:left w:val="single" w:sz="4" w:space="0" w:color="auto"/>
              <w:bottom w:val="single" w:sz="4" w:space="0" w:color="auto"/>
              <w:right w:val="single" w:sz="4" w:space="0" w:color="auto"/>
            </w:tcBorders>
            <w:shd w:val="clear" w:color="auto" w:fill="auto"/>
          </w:tcPr>
          <w:p w:rsidR="00242AA6" w:rsidRPr="003F140F" w:rsidRDefault="00242AA6" w:rsidP="00242AA6">
            <w:pPr>
              <w:spacing w:line="240" w:lineRule="auto"/>
              <w:rPr>
                <w:rFonts w:ascii="Times New Roman" w:hAnsi="Times New Roman"/>
                <w:sz w:val="20"/>
                <w:szCs w:val="20"/>
              </w:rPr>
            </w:pPr>
            <w:r w:rsidRPr="003F140F">
              <w:rPr>
                <w:rFonts w:ascii="Times New Roman" w:hAnsi="Times New Roman"/>
                <w:sz w:val="20"/>
                <w:szCs w:val="20"/>
              </w:rPr>
              <w:t>5 лет</w:t>
            </w:r>
          </w:p>
        </w:tc>
      </w:tr>
    </w:tbl>
    <w:p w:rsidR="000B224B" w:rsidRPr="003F140F" w:rsidRDefault="003A3975" w:rsidP="0039376B">
      <w:pPr>
        <w:tabs>
          <w:tab w:val="left" w:pos="435"/>
        </w:tabs>
        <w:spacing w:after="0" w:line="240" w:lineRule="auto"/>
        <w:ind w:left="284"/>
        <w:jc w:val="both"/>
        <w:rPr>
          <w:rFonts w:ascii="Times New Roman" w:hAnsi="Times New Roman"/>
          <w:b/>
          <w:sz w:val="28"/>
          <w:szCs w:val="28"/>
        </w:rPr>
      </w:pPr>
      <w:r w:rsidRPr="003F140F">
        <w:rPr>
          <w:rFonts w:ascii="Times New Roman" w:hAnsi="Times New Roman"/>
          <w:b/>
          <w:sz w:val="28"/>
          <w:szCs w:val="28"/>
        </w:rPr>
        <w:t xml:space="preserve"> </w:t>
      </w:r>
    </w:p>
    <w:p w:rsidR="001C593F" w:rsidRPr="003F140F" w:rsidRDefault="001C593F" w:rsidP="0039376B">
      <w:pPr>
        <w:tabs>
          <w:tab w:val="left" w:pos="435"/>
        </w:tabs>
        <w:spacing w:after="0" w:line="240" w:lineRule="auto"/>
        <w:ind w:left="284"/>
        <w:jc w:val="both"/>
        <w:rPr>
          <w:rFonts w:ascii="Times New Roman" w:hAnsi="Times New Roman"/>
          <w:b/>
          <w:sz w:val="28"/>
          <w:szCs w:val="28"/>
        </w:rPr>
      </w:pPr>
    </w:p>
    <w:p w:rsidR="001C593F" w:rsidRPr="003F140F" w:rsidRDefault="001C593F" w:rsidP="0039376B">
      <w:pPr>
        <w:tabs>
          <w:tab w:val="left" w:pos="435"/>
        </w:tabs>
        <w:spacing w:after="0" w:line="240" w:lineRule="auto"/>
        <w:ind w:left="284"/>
        <w:jc w:val="both"/>
        <w:rPr>
          <w:rFonts w:ascii="Times New Roman" w:hAnsi="Times New Roman"/>
          <w:b/>
          <w:sz w:val="28"/>
          <w:szCs w:val="28"/>
        </w:rPr>
      </w:pPr>
    </w:p>
    <w:p w:rsidR="001C593F" w:rsidRPr="003F140F" w:rsidRDefault="001C593F" w:rsidP="0039376B">
      <w:pPr>
        <w:tabs>
          <w:tab w:val="left" w:pos="435"/>
        </w:tabs>
        <w:spacing w:after="0" w:line="240" w:lineRule="auto"/>
        <w:ind w:left="284"/>
        <w:jc w:val="both"/>
        <w:rPr>
          <w:rFonts w:ascii="Times New Roman" w:hAnsi="Times New Roman"/>
          <w:b/>
          <w:sz w:val="28"/>
          <w:szCs w:val="28"/>
        </w:rPr>
      </w:pPr>
    </w:p>
    <w:p w:rsidR="001C593F" w:rsidRPr="003F140F" w:rsidRDefault="001C593F" w:rsidP="0039376B">
      <w:pPr>
        <w:tabs>
          <w:tab w:val="left" w:pos="435"/>
        </w:tabs>
        <w:spacing w:after="0" w:line="240" w:lineRule="auto"/>
        <w:ind w:left="284"/>
        <w:jc w:val="both"/>
        <w:rPr>
          <w:rFonts w:ascii="Times New Roman" w:hAnsi="Times New Roman"/>
          <w:b/>
          <w:sz w:val="28"/>
          <w:szCs w:val="28"/>
        </w:rPr>
      </w:pPr>
    </w:p>
    <w:p w:rsidR="00104EF2" w:rsidRPr="003F140F" w:rsidRDefault="00104EF2" w:rsidP="0039376B">
      <w:pPr>
        <w:tabs>
          <w:tab w:val="left" w:pos="435"/>
        </w:tabs>
        <w:spacing w:after="0" w:line="240" w:lineRule="auto"/>
        <w:ind w:left="284"/>
        <w:jc w:val="both"/>
        <w:rPr>
          <w:rFonts w:ascii="Times New Roman" w:hAnsi="Times New Roman"/>
          <w:b/>
          <w:sz w:val="28"/>
          <w:szCs w:val="28"/>
        </w:rPr>
      </w:pPr>
    </w:p>
    <w:p w:rsidR="00104EF2" w:rsidRPr="003F140F" w:rsidRDefault="00104EF2" w:rsidP="0039376B">
      <w:pPr>
        <w:tabs>
          <w:tab w:val="left" w:pos="435"/>
        </w:tabs>
        <w:spacing w:after="0" w:line="240" w:lineRule="auto"/>
        <w:ind w:left="284"/>
        <w:jc w:val="both"/>
        <w:rPr>
          <w:rFonts w:ascii="Times New Roman" w:hAnsi="Times New Roman"/>
          <w:b/>
          <w:sz w:val="28"/>
          <w:szCs w:val="28"/>
        </w:rPr>
      </w:pPr>
    </w:p>
    <w:p w:rsidR="00D81EA8" w:rsidRPr="003F140F" w:rsidRDefault="00D81EA8" w:rsidP="0039376B">
      <w:pPr>
        <w:tabs>
          <w:tab w:val="left" w:pos="435"/>
        </w:tabs>
        <w:spacing w:after="0" w:line="240" w:lineRule="auto"/>
        <w:ind w:left="284"/>
        <w:jc w:val="both"/>
        <w:rPr>
          <w:rFonts w:ascii="Times New Roman" w:hAnsi="Times New Roman"/>
          <w:b/>
          <w:sz w:val="28"/>
          <w:szCs w:val="28"/>
        </w:rPr>
      </w:pPr>
      <w:r w:rsidRPr="003F140F">
        <w:rPr>
          <w:rFonts w:ascii="Times New Roman" w:hAnsi="Times New Roman"/>
          <w:b/>
          <w:sz w:val="28"/>
          <w:szCs w:val="28"/>
        </w:rPr>
        <w:t xml:space="preserve">4. Начальная (минимальная) цена договора (цена лота) </w:t>
      </w:r>
      <w:r w:rsidR="009C53FF" w:rsidRPr="003F140F">
        <w:rPr>
          <w:rFonts w:ascii="Times New Roman" w:hAnsi="Times New Roman"/>
          <w:b/>
          <w:sz w:val="28"/>
          <w:szCs w:val="28"/>
        </w:rPr>
        <w:t xml:space="preserve">аренды </w:t>
      </w:r>
      <w:r w:rsidRPr="003F140F">
        <w:rPr>
          <w:rFonts w:ascii="Times New Roman" w:hAnsi="Times New Roman"/>
          <w:b/>
          <w:sz w:val="28"/>
          <w:szCs w:val="28"/>
        </w:rPr>
        <w:t>объекта муниципального нежилого фонда, права</w:t>
      </w:r>
      <w:r w:rsidR="008C4668" w:rsidRPr="003F140F">
        <w:rPr>
          <w:rFonts w:ascii="Times New Roman" w:hAnsi="Times New Roman"/>
          <w:b/>
          <w:sz w:val="28"/>
          <w:szCs w:val="28"/>
        </w:rPr>
        <w:t xml:space="preserve"> на который</w:t>
      </w:r>
      <w:r w:rsidRPr="003F140F">
        <w:rPr>
          <w:rFonts w:ascii="Times New Roman" w:hAnsi="Times New Roman"/>
          <w:b/>
          <w:sz w:val="28"/>
          <w:szCs w:val="28"/>
        </w:rPr>
        <w:t xml:space="preserve"> передаются по договору, в размере ежемесячного платежа за право пользования указанным имуществом, сумма задатка, шаг аукциона:</w:t>
      </w:r>
    </w:p>
    <w:p w:rsidR="007C6675" w:rsidRPr="003F140F" w:rsidRDefault="007C6675" w:rsidP="0039376B">
      <w:pPr>
        <w:tabs>
          <w:tab w:val="left" w:pos="435"/>
        </w:tabs>
        <w:spacing w:after="0" w:line="240" w:lineRule="auto"/>
        <w:ind w:left="284"/>
        <w:jc w:val="both"/>
        <w:rPr>
          <w:rFonts w:ascii="Times New Roman" w:hAnsi="Times New Roman"/>
          <w:b/>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2340"/>
        <w:gridCol w:w="6120"/>
      </w:tblGrid>
      <w:tr w:rsidR="001C593F" w:rsidRPr="003F140F" w:rsidTr="00FF7664">
        <w:trPr>
          <w:trHeight w:val="219"/>
        </w:trPr>
        <w:tc>
          <w:tcPr>
            <w:tcW w:w="1260" w:type="dxa"/>
            <w:vMerge w:val="restart"/>
            <w:tcBorders>
              <w:top w:val="single" w:sz="4" w:space="0" w:color="auto"/>
              <w:left w:val="single" w:sz="4" w:space="0" w:color="auto"/>
              <w:bottom w:val="single" w:sz="4" w:space="0" w:color="auto"/>
              <w:right w:val="single" w:sz="4" w:space="0" w:color="auto"/>
            </w:tcBorders>
            <w:shd w:val="clear" w:color="auto" w:fill="auto"/>
          </w:tcPr>
          <w:p w:rsidR="001C593F" w:rsidRPr="003F140F" w:rsidRDefault="001C593F" w:rsidP="001C593F">
            <w:pPr>
              <w:spacing w:line="240" w:lineRule="auto"/>
              <w:jc w:val="both"/>
              <w:rPr>
                <w:rFonts w:ascii="Times New Roman" w:hAnsi="Times New Roman"/>
                <w:sz w:val="28"/>
                <w:szCs w:val="28"/>
              </w:rPr>
            </w:pPr>
          </w:p>
          <w:p w:rsidR="001C593F" w:rsidRPr="003F140F" w:rsidRDefault="001C593F" w:rsidP="001C593F">
            <w:pPr>
              <w:spacing w:line="240" w:lineRule="auto"/>
              <w:jc w:val="center"/>
              <w:rPr>
                <w:rFonts w:ascii="Times New Roman" w:hAnsi="Times New Roman"/>
                <w:sz w:val="20"/>
                <w:szCs w:val="20"/>
              </w:rPr>
            </w:pPr>
            <w:r w:rsidRPr="003F140F">
              <w:rPr>
                <w:rFonts w:ascii="Times New Roman" w:hAnsi="Times New Roman"/>
                <w:sz w:val="20"/>
                <w:szCs w:val="20"/>
              </w:rPr>
              <w:t>Лот №1</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C593F" w:rsidRPr="003F140F" w:rsidRDefault="001C593F" w:rsidP="001C593F">
            <w:pPr>
              <w:spacing w:line="240" w:lineRule="auto"/>
              <w:jc w:val="both"/>
              <w:rPr>
                <w:rFonts w:ascii="Times New Roman" w:hAnsi="Times New Roman"/>
              </w:rPr>
            </w:pPr>
            <w:r w:rsidRPr="003F140F">
              <w:rPr>
                <w:rFonts w:ascii="Times New Roman" w:hAnsi="Times New Roman"/>
              </w:rPr>
              <w:t>Начальная цена лота:</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1C593F" w:rsidRPr="003F140F" w:rsidRDefault="001C593F" w:rsidP="001C593F">
            <w:pPr>
              <w:spacing w:after="0" w:line="240" w:lineRule="auto"/>
              <w:jc w:val="both"/>
              <w:rPr>
                <w:rFonts w:ascii="Times New Roman" w:hAnsi="Times New Roman"/>
                <w:sz w:val="20"/>
                <w:szCs w:val="20"/>
              </w:rPr>
            </w:pPr>
            <w:r w:rsidRPr="003F140F">
              <w:rPr>
                <w:rFonts w:ascii="Times New Roman" w:hAnsi="Times New Roman"/>
                <w:sz w:val="20"/>
                <w:szCs w:val="20"/>
              </w:rPr>
              <w:t>4 730,00  (четыре тысячи семьсот тридцать) рубля, без учета НДС</w:t>
            </w:r>
          </w:p>
        </w:tc>
      </w:tr>
      <w:tr w:rsidR="001C593F" w:rsidRPr="003F140F" w:rsidTr="00FF7664">
        <w:trPr>
          <w:trHeight w:val="210"/>
        </w:trPr>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593F" w:rsidRPr="003F140F" w:rsidRDefault="001C593F" w:rsidP="001C593F">
            <w:pPr>
              <w:spacing w:line="24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C593F" w:rsidRPr="003F140F" w:rsidRDefault="001C593F" w:rsidP="001C593F">
            <w:pPr>
              <w:spacing w:line="240" w:lineRule="auto"/>
              <w:jc w:val="both"/>
              <w:rPr>
                <w:rFonts w:ascii="Times New Roman" w:hAnsi="Times New Roman"/>
              </w:rPr>
            </w:pPr>
            <w:r w:rsidRPr="003F140F">
              <w:rPr>
                <w:rFonts w:ascii="Times New Roman" w:hAnsi="Times New Roman"/>
              </w:rPr>
              <w:t>Сумма задатка:</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1C593F" w:rsidRPr="003F140F" w:rsidRDefault="001C593F" w:rsidP="001C593F">
            <w:pPr>
              <w:spacing w:after="0" w:line="240" w:lineRule="auto"/>
              <w:jc w:val="both"/>
              <w:rPr>
                <w:rFonts w:ascii="Times New Roman" w:hAnsi="Times New Roman"/>
                <w:sz w:val="20"/>
                <w:szCs w:val="20"/>
              </w:rPr>
            </w:pPr>
            <w:r w:rsidRPr="003F140F">
              <w:rPr>
                <w:rFonts w:ascii="Times New Roman" w:hAnsi="Times New Roman"/>
                <w:sz w:val="20"/>
                <w:szCs w:val="20"/>
              </w:rPr>
              <w:t>946,0 (девятьсот сорок шесть)  рублей</w:t>
            </w:r>
          </w:p>
        </w:tc>
      </w:tr>
      <w:tr w:rsidR="00E10A15" w:rsidRPr="003F140F" w:rsidTr="00FF7664">
        <w:trPr>
          <w:trHeight w:val="269"/>
        </w:trPr>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10A15" w:rsidRPr="003F140F" w:rsidRDefault="00E10A15" w:rsidP="00D81EA8">
            <w:pPr>
              <w:spacing w:line="240" w:lineRule="auto"/>
              <w:rPr>
                <w:rFonts w:ascii="Times New Roman" w:hAnsi="Times New Roman"/>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E10A15" w:rsidRPr="003F140F" w:rsidRDefault="00E10A15" w:rsidP="00D81EA8">
            <w:pPr>
              <w:spacing w:line="240" w:lineRule="auto"/>
              <w:jc w:val="both"/>
              <w:rPr>
                <w:rFonts w:ascii="Times New Roman" w:hAnsi="Times New Roman"/>
              </w:rPr>
            </w:pPr>
            <w:r w:rsidRPr="003F140F">
              <w:rPr>
                <w:rFonts w:ascii="Times New Roman" w:hAnsi="Times New Roman"/>
              </w:rPr>
              <w:t>Шаг аукциона:</w:t>
            </w:r>
          </w:p>
        </w:tc>
        <w:tc>
          <w:tcPr>
            <w:tcW w:w="6120" w:type="dxa"/>
            <w:tcBorders>
              <w:top w:val="single" w:sz="4" w:space="0" w:color="auto"/>
              <w:left w:val="single" w:sz="4" w:space="0" w:color="auto"/>
              <w:bottom w:val="single" w:sz="4" w:space="0" w:color="auto"/>
              <w:right w:val="single" w:sz="4" w:space="0" w:color="auto"/>
            </w:tcBorders>
            <w:shd w:val="clear" w:color="auto" w:fill="auto"/>
          </w:tcPr>
          <w:p w:rsidR="00E10A15" w:rsidRPr="003F140F" w:rsidRDefault="00104EF2" w:rsidP="00104EF2">
            <w:pPr>
              <w:spacing w:after="0" w:line="240" w:lineRule="auto"/>
              <w:jc w:val="both"/>
              <w:rPr>
                <w:rFonts w:ascii="Times New Roman" w:hAnsi="Times New Roman"/>
                <w:sz w:val="20"/>
                <w:szCs w:val="20"/>
              </w:rPr>
            </w:pPr>
            <w:r w:rsidRPr="003F140F">
              <w:rPr>
                <w:rFonts w:ascii="Times New Roman" w:hAnsi="Times New Roman"/>
                <w:sz w:val="20"/>
                <w:szCs w:val="20"/>
              </w:rPr>
              <w:t>237</w:t>
            </w:r>
            <w:r w:rsidR="00E10A15" w:rsidRPr="003F140F">
              <w:rPr>
                <w:rFonts w:ascii="Times New Roman" w:hAnsi="Times New Roman"/>
                <w:sz w:val="20"/>
                <w:szCs w:val="20"/>
              </w:rPr>
              <w:t>,00 (</w:t>
            </w:r>
            <w:r w:rsidRPr="003F140F">
              <w:rPr>
                <w:rFonts w:ascii="Times New Roman" w:hAnsi="Times New Roman"/>
                <w:sz w:val="20"/>
                <w:szCs w:val="20"/>
              </w:rPr>
              <w:t>двести тридцать семь</w:t>
            </w:r>
            <w:r w:rsidR="00E10A15" w:rsidRPr="003F140F">
              <w:rPr>
                <w:rFonts w:ascii="Times New Roman" w:hAnsi="Times New Roman"/>
                <w:sz w:val="20"/>
                <w:szCs w:val="20"/>
              </w:rPr>
              <w:t>) рублей</w:t>
            </w:r>
          </w:p>
        </w:tc>
      </w:tr>
    </w:tbl>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5. Дата, время и место проведения аукциона:</w:t>
      </w:r>
    </w:p>
    <w:p w:rsidR="007C6675" w:rsidRPr="003F140F" w:rsidRDefault="007C6675" w:rsidP="003A3975">
      <w:pPr>
        <w:spacing w:after="0" w:line="240" w:lineRule="auto"/>
        <w:jc w:val="both"/>
        <w:rPr>
          <w:rFonts w:ascii="Times New Roman" w:hAnsi="Times New Roman"/>
          <w:b/>
          <w:sz w:val="28"/>
          <w:szCs w:val="28"/>
        </w:rPr>
      </w:pPr>
    </w:p>
    <w:p w:rsidR="00B228BB" w:rsidRPr="003F140F" w:rsidRDefault="001C593F" w:rsidP="00B228BB">
      <w:pPr>
        <w:spacing w:after="0" w:line="240" w:lineRule="auto"/>
        <w:jc w:val="both"/>
        <w:rPr>
          <w:rFonts w:ascii="Times New Roman" w:hAnsi="Times New Roman"/>
          <w:sz w:val="28"/>
          <w:szCs w:val="28"/>
        </w:rPr>
      </w:pPr>
      <w:r w:rsidRPr="003F140F">
        <w:rPr>
          <w:rFonts w:ascii="Times New Roman" w:hAnsi="Times New Roman"/>
          <w:sz w:val="28"/>
          <w:szCs w:val="28"/>
        </w:rPr>
        <w:t>24</w:t>
      </w:r>
      <w:r w:rsidR="00E10A15" w:rsidRPr="003F140F">
        <w:rPr>
          <w:rFonts w:ascii="Times New Roman" w:hAnsi="Times New Roman"/>
          <w:sz w:val="28"/>
          <w:szCs w:val="28"/>
        </w:rPr>
        <w:t>.0</w:t>
      </w:r>
      <w:r w:rsidR="00104EF2" w:rsidRPr="003F140F">
        <w:rPr>
          <w:rFonts w:ascii="Times New Roman" w:hAnsi="Times New Roman"/>
          <w:sz w:val="28"/>
          <w:szCs w:val="28"/>
        </w:rPr>
        <w:t>9</w:t>
      </w:r>
      <w:r w:rsidR="00E10A15" w:rsidRPr="003F140F">
        <w:rPr>
          <w:rFonts w:ascii="Times New Roman" w:hAnsi="Times New Roman"/>
          <w:sz w:val="28"/>
          <w:szCs w:val="28"/>
        </w:rPr>
        <w:t>.20</w:t>
      </w:r>
      <w:r w:rsidR="003C12EF" w:rsidRPr="003F140F">
        <w:rPr>
          <w:rFonts w:ascii="Times New Roman" w:hAnsi="Times New Roman"/>
          <w:sz w:val="28"/>
          <w:szCs w:val="28"/>
        </w:rPr>
        <w:t>21</w:t>
      </w:r>
      <w:r w:rsidR="009E1A9B" w:rsidRPr="003F140F">
        <w:rPr>
          <w:rFonts w:ascii="Times New Roman" w:hAnsi="Times New Roman"/>
          <w:sz w:val="28"/>
          <w:szCs w:val="28"/>
        </w:rPr>
        <w:t xml:space="preserve"> </w:t>
      </w:r>
      <w:r w:rsidR="00B228BB" w:rsidRPr="003F140F">
        <w:rPr>
          <w:rFonts w:ascii="Times New Roman" w:hAnsi="Times New Roman"/>
          <w:sz w:val="28"/>
          <w:szCs w:val="28"/>
        </w:rPr>
        <w:t xml:space="preserve">в 15.00 час.:  г. Мурманск, </w:t>
      </w:r>
      <w:r w:rsidR="00C04495" w:rsidRPr="003F140F">
        <w:rPr>
          <w:rFonts w:ascii="Times New Roman" w:hAnsi="Times New Roman"/>
          <w:sz w:val="28"/>
          <w:szCs w:val="28"/>
        </w:rPr>
        <w:t xml:space="preserve">ул. </w:t>
      </w:r>
      <w:r w:rsidR="003C12EF" w:rsidRPr="003F140F">
        <w:rPr>
          <w:rFonts w:ascii="Times New Roman" w:hAnsi="Times New Roman"/>
          <w:sz w:val="28"/>
          <w:szCs w:val="28"/>
        </w:rPr>
        <w:t>Александра Торцева</w:t>
      </w:r>
      <w:r w:rsidR="00837634" w:rsidRPr="003F140F">
        <w:rPr>
          <w:rFonts w:ascii="Times New Roman" w:hAnsi="Times New Roman"/>
          <w:sz w:val="28"/>
          <w:szCs w:val="28"/>
        </w:rPr>
        <w:t>, д.</w:t>
      </w:r>
      <w:r w:rsidR="003C12EF" w:rsidRPr="003F140F">
        <w:rPr>
          <w:rFonts w:ascii="Times New Roman" w:hAnsi="Times New Roman"/>
          <w:sz w:val="28"/>
          <w:szCs w:val="28"/>
        </w:rPr>
        <w:t>1</w:t>
      </w:r>
      <w:r w:rsidR="00B228BB" w:rsidRPr="003F140F">
        <w:rPr>
          <w:rFonts w:ascii="Times New Roman" w:hAnsi="Times New Roman"/>
          <w:sz w:val="28"/>
          <w:szCs w:val="28"/>
        </w:rPr>
        <w:t xml:space="preserve">,  актовый зал. </w:t>
      </w:r>
    </w:p>
    <w:p w:rsidR="00B228BB" w:rsidRPr="003F140F" w:rsidRDefault="009E1A9B" w:rsidP="00B228BB">
      <w:pPr>
        <w:spacing w:after="0" w:line="240" w:lineRule="auto"/>
        <w:jc w:val="both"/>
        <w:rPr>
          <w:rFonts w:ascii="Times New Roman" w:hAnsi="Times New Roman"/>
          <w:sz w:val="28"/>
          <w:szCs w:val="28"/>
        </w:rPr>
      </w:pPr>
      <w:r w:rsidRPr="003F140F">
        <w:rPr>
          <w:rFonts w:ascii="Times New Roman" w:hAnsi="Times New Roman"/>
          <w:sz w:val="28"/>
          <w:szCs w:val="28"/>
        </w:rPr>
        <w:t xml:space="preserve">Регистрация участников </w:t>
      </w:r>
      <w:r w:rsidR="001C593F" w:rsidRPr="003F140F">
        <w:rPr>
          <w:rFonts w:ascii="Times New Roman" w:hAnsi="Times New Roman"/>
          <w:sz w:val="28"/>
          <w:szCs w:val="28"/>
        </w:rPr>
        <w:t>24</w:t>
      </w:r>
      <w:r w:rsidR="00E10A15" w:rsidRPr="003F140F">
        <w:rPr>
          <w:rFonts w:ascii="Times New Roman" w:hAnsi="Times New Roman"/>
          <w:sz w:val="28"/>
          <w:szCs w:val="28"/>
        </w:rPr>
        <w:t>.0</w:t>
      </w:r>
      <w:r w:rsidR="00104EF2" w:rsidRPr="003F140F">
        <w:rPr>
          <w:rFonts w:ascii="Times New Roman" w:hAnsi="Times New Roman"/>
          <w:sz w:val="28"/>
          <w:szCs w:val="28"/>
        </w:rPr>
        <w:t>9</w:t>
      </w:r>
      <w:r w:rsidR="00E10A15" w:rsidRPr="003F140F">
        <w:rPr>
          <w:rFonts w:ascii="Times New Roman" w:hAnsi="Times New Roman"/>
          <w:sz w:val="28"/>
          <w:szCs w:val="28"/>
        </w:rPr>
        <w:t>.20</w:t>
      </w:r>
      <w:r w:rsidR="003C12EF" w:rsidRPr="003F140F">
        <w:rPr>
          <w:rFonts w:ascii="Times New Roman" w:hAnsi="Times New Roman"/>
          <w:sz w:val="28"/>
          <w:szCs w:val="28"/>
        </w:rPr>
        <w:t>21</w:t>
      </w:r>
      <w:r w:rsidRPr="003F140F">
        <w:rPr>
          <w:rFonts w:ascii="Times New Roman" w:hAnsi="Times New Roman"/>
          <w:sz w:val="28"/>
          <w:szCs w:val="28"/>
        </w:rPr>
        <w:t xml:space="preserve"> </w:t>
      </w:r>
      <w:r w:rsidR="00B228BB" w:rsidRPr="003F140F">
        <w:rPr>
          <w:rFonts w:ascii="Times New Roman" w:hAnsi="Times New Roman"/>
          <w:sz w:val="28"/>
          <w:szCs w:val="28"/>
        </w:rPr>
        <w:t>с 14.15 по 14.45 час. (актовый зал).</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 xml:space="preserve">6. Аукцион открытый </w:t>
      </w:r>
      <w:r w:rsidRPr="003F140F">
        <w:rPr>
          <w:rFonts w:ascii="Times New Roman" w:hAnsi="Times New Roman"/>
          <w:sz w:val="28"/>
          <w:szCs w:val="28"/>
        </w:rPr>
        <w:t>по форме подачи предложений и по составу участников.</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7. Срок, место и порядок предоставления документации об аукционе.</w:t>
      </w:r>
    </w:p>
    <w:p w:rsidR="003007AB" w:rsidRPr="003F140F" w:rsidRDefault="003007AB" w:rsidP="003A3975">
      <w:pPr>
        <w:spacing w:after="0" w:line="240" w:lineRule="auto"/>
        <w:jc w:val="both"/>
        <w:rPr>
          <w:rFonts w:ascii="Times New Roman" w:hAnsi="Times New Roman"/>
          <w:b/>
          <w:sz w:val="28"/>
          <w:szCs w:val="28"/>
        </w:rPr>
      </w:pPr>
    </w:p>
    <w:p w:rsidR="00D81EA8" w:rsidRPr="003F140F" w:rsidRDefault="00D81EA8" w:rsidP="00B02CC4">
      <w:pPr>
        <w:spacing w:after="0" w:line="240" w:lineRule="auto"/>
        <w:ind w:firstLine="567"/>
        <w:jc w:val="both"/>
        <w:rPr>
          <w:rFonts w:ascii="Times New Roman" w:hAnsi="Times New Roman"/>
          <w:sz w:val="28"/>
          <w:szCs w:val="28"/>
        </w:rPr>
      </w:pPr>
      <w:r w:rsidRPr="003F140F">
        <w:rPr>
          <w:rFonts w:ascii="Times New Roman" w:hAnsi="Times New Roman"/>
          <w:sz w:val="28"/>
          <w:szCs w:val="28"/>
        </w:rPr>
        <w:t>С документацией об аукционе можно ознакомиться:</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 xml:space="preserve">- на официальном сайте администрации города Мурманска: </w:t>
      </w:r>
      <w:r w:rsidRPr="003F140F">
        <w:rPr>
          <w:rFonts w:ascii="Times New Roman" w:hAnsi="Times New Roman"/>
          <w:b/>
          <w:sz w:val="28"/>
          <w:szCs w:val="28"/>
          <w:lang w:val="en-US"/>
        </w:rPr>
        <w:t>citymurmansk</w:t>
      </w:r>
      <w:r w:rsidRPr="003F140F">
        <w:rPr>
          <w:rFonts w:ascii="Times New Roman" w:hAnsi="Times New Roman"/>
          <w:b/>
          <w:sz w:val="28"/>
          <w:szCs w:val="28"/>
        </w:rPr>
        <w:t>.</w:t>
      </w:r>
      <w:r w:rsidRPr="003F140F">
        <w:rPr>
          <w:rFonts w:ascii="Times New Roman" w:hAnsi="Times New Roman"/>
          <w:b/>
          <w:sz w:val="28"/>
          <w:szCs w:val="28"/>
          <w:lang w:val="en-US"/>
        </w:rPr>
        <w:t>ru</w:t>
      </w:r>
      <w:r w:rsidRPr="003F140F">
        <w:rPr>
          <w:rFonts w:ascii="Times New Roman" w:hAnsi="Times New Roman"/>
          <w:sz w:val="28"/>
          <w:szCs w:val="28"/>
        </w:rPr>
        <w:t xml:space="preserve"> (раздел «Структурные подразделения» - комитет по образованию администрации города Мурманска</w:t>
      </w:r>
      <w:r w:rsidR="00363A4B" w:rsidRPr="003F140F">
        <w:rPr>
          <w:rFonts w:ascii="Times New Roman" w:hAnsi="Times New Roman"/>
          <w:sz w:val="28"/>
          <w:szCs w:val="28"/>
        </w:rPr>
        <w:t xml:space="preserve"> </w:t>
      </w:r>
      <w:r w:rsidRPr="003F140F">
        <w:rPr>
          <w:rFonts w:ascii="Times New Roman" w:hAnsi="Times New Roman"/>
          <w:sz w:val="28"/>
          <w:szCs w:val="28"/>
        </w:rPr>
        <w:t>– торги на право заключения договоров аренды);</w:t>
      </w:r>
    </w:p>
    <w:p w:rsidR="00332A55" w:rsidRPr="003F140F" w:rsidRDefault="00B02CC4" w:rsidP="00B02CC4">
      <w:pPr>
        <w:spacing w:after="0" w:line="240" w:lineRule="auto"/>
        <w:jc w:val="both"/>
        <w:rPr>
          <w:rFonts w:ascii="Times New Roman" w:hAnsi="Times New Roman"/>
          <w:sz w:val="28"/>
          <w:szCs w:val="28"/>
        </w:rPr>
      </w:pPr>
      <w:r w:rsidRPr="003F140F">
        <w:rPr>
          <w:rFonts w:ascii="Times New Roman" w:hAnsi="Times New Roman"/>
          <w:sz w:val="28"/>
          <w:szCs w:val="28"/>
        </w:rPr>
        <w:t>- в Муниципальном бюджетном учреждении</w:t>
      </w:r>
      <w:r w:rsidR="00332A55" w:rsidRPr="003F140F">
        <w:rPr>
          <w:rFonts w:ascii="Times New Roman" w:hAnsi="Times New Roman"/>
          <w:sz w:val="28"/>
          <w:szCs w:val="28"/>
        </w:rPr>
        <w:t xml:space="preserve"> дополнительного образования</w:t>
      </w:r>
      <w:r w:rsidRPr="003F140F">
        <w:rPr>
          <w:rFonts w:ascii="Times New Roman" w:hAnsi="Times New Roman"/>
          <w:sz w:val="28"/>
          <w:szCs w:val="28"/>
        </w:rPr>
        <w:t xml:space="preserve"> </w:t>
      </w:r>
    </w:p>
    <w:p w:rsidR="00B02CC4" w:rsidRPr="003F140F" w:rsidRDefault="00B02CC4" w:rsidP="00B02CC4">
      <w:pPr>
        <w:spacing w:after="0" w:line="240" w:lineRule="auto"/>
        <w:jc w:val="both"/>
        <w:rPr>
          <w:rFonts w:ascii="Times New Roman" w:hAnsi="Times New Roman"/>
          <w:sz w:val="28"/>
          <w:szCs w:val="28"/>
        </w:rPr>
      </w:pPr>
      <w:r w:rsidRPr="003F140F">
        <w:rPr>
          <w:rFonts w:ascii="Times New Roman" w:hAnsi="Times New Roman"/>
          <w:sz w:val="28"/>
          <w:szCs w:val="28"/>
        </w:rPr>
        <w:t>г</w:t>
      </w:r>
      <w:r w:rsidR="00332A55" w:rsidRPr="003F140F">
        <w:rPr>
          <w:rFonts w:ascii="Times New Roman" w:hAnsi="Times New Roman"/>
          <w:sz w:val="28"/>
          <w:szCs w:val="28"/>
        </w:rPr>
        <w:t>.</w:t>
      </w:r>
      <w:r w:rsidRPr="003F140F">
        <w:rPr>
          <w:rFonts w:ascii="Times New Roman" w:hAnsi="Times New Roman"/>
          <w:sz w:val="28"/>
          <w:szCs w:val="28"/>
        </w:rPr>
        <w:t xml:space="preserve"> Мурманска </w:t>
      </w:r>
      <w:r w:rsidR="003C12EF" w:rsidRPr="003F140F">
        <w:rPr>
          <w:rFonts w:ascii="Times New Roman" w:hAnsi="Times New Roman"/>
          <w:sz w:val="28"/>
          <w:szCs w:val="28"/>
        </w:rPr>
        <w:t>«Центр патриотического воспитания» Юная Гвардия»</w:t>
      </w:r>
      <w:r w:rsidRPr="003F140F">
        <w:rPr>
          <w:rFonts w:ascii="Times New Roman" w:hAnsi="Times New Roman"/>
          <w:sz w:val="28"/>
          <w:szCs w:val="28"/>
        </w:rPr>
        <w:t>, по адресу: 1830</w:t>
      </w:r>
      <w:r w:rsidR="003C12EF" w:rsidRPr="003F140F">
        <w:rPr>
          <w:rFonts w:ascii="Times New Roman" w:hAnsi="Times New Roman"/>
          <w:sz w:val="28"/>
          <w:szCs w:val="28"/>
        </w:rPr>
        <w:t>17</w:t>
      </w:r>
      <w:r w:rsidRPr="003F140F">
        <w:rPr>
          <w:rFonts w:ascii="Times New Roman" w:hAnsi="Times New Roman"/>
          <w:sz w:val="28"/>
          <w:szCs w:val="28"/>
        </w:rPr>
        <w:t xml:space="preserve">, г. Мурманск, ул. </w:t>
      </w:r>
      <w:r w:rsidR="003C12EF" w:rsidRPr="003F140F">
        <w:rPr>
          <w:rFonts w:ascii="Times New Roman" w:hAnsi="Times New Roman"/>
          <w:sz w:val="28"/>
          <w:szCs w:val="28"/>
        </w:rPr>
        <w:t>Александра Торцева</w:t>
      </w:r>
      <w:r w:rsidRPr="003F140F">
        <w:rPr>
          <w:rFonts w:ascii="Times New Roman" w:hAnsi="Times New Roman"/>
          <w:sz w:val="28"/>
          <w:szCs w:val="28"/>
        </w:rPr>
        <w:t>,</w:t>
      </w:r>
      <w:r w:rsidR="003C12EF" w:rsidRPr="003F140F">
        <w:rPr>
          <w:rFonts w:ascii="Times New Roman" w:hAnsi="Times New Roman"/>
          <w:sz w:val="28"/>
          <w:szCs w:val="28"/>
        </w:rPr>
        <w:t xml:space="preserve"> </w:t>
      </w:r>
      <w:r w:rsidR="00837634" w:rsidRPr="003F140F">
        <w:rPr>
          <w:rFonts w:ascii="Times New Roman" w:hAnsi="Times New Roman"/>
          <w:sz w:val="28"/>
          <w:szCs w:val="28"/>
        </w:rPr>
        <w:t>д.</w:t>
      </w:r>
      <w:r w:rsidR="003C12EF" w:rsidRPr="003F140F">
        <w:rPr>
          <w:rFonts w:ascii="Times New Roman" w:hAnsi="Times New Roman"/>
          <w:sz w:val="28"/>
          <w:szCs w:val="28"/>
        </w:rPr>
        <w:t>1</w:t>
      </w:r>
      <w:r w:rsidRPr="003F140F">
        <w:rPr>
          <w:rFonts w:ascii="Times New Roman" w:hAnsi="Times New Roman"/>
          <w:sz w:val="28"/>
          <w:szCs w:val="28"/>
        </w:rPr>
        <w:t xml:space="preserve"> канцелярия, понедельник-пятница с 9.00 по 13.00 и с 14.00 до 16.00.</w:t>
      </w:r>
    </w:p>
    <w:p w:rsidR="00B02CC4" w:rsidRPr="003F140F" w:rsidRDefault="003C12EF" w:rsidP="00B02CC4">
      <w:pPr>
        <w:spacing w:after="0" w:line="240" w:lineRule="auto"/>
        <w:ind w:firstLine="567"/>
        <w:jc w:val="both"/>
        <w:rPr>
          <w:rFonts w:ascii="Times New Roman" w:hAnsi="Times New Roman"/>
          <w:sz w:val="28"/>
          <w:szCs w:val="28"/>
        </w:rPr>
      </w:pPr>
      <w:r w:rsidRPr="003F140F">
        <w:rPr>
          <w:rFonts w:ascii="Times New Roman" w:hAnsi="Times New Roman"/>
          <w:sz w:val="28"/>
          <w:szCs w:val="28"/>
        </w:rPr>
        <w:t xml:space="preserve">Документация об аукционе </w:t>
      </w:r>
      <w:r w:rsidR="00B02CC4" w:rsidRPr="003F140F">
        <w:rPr>
          <w:rFonts w:ascii="Times New Roman" w:hAnsi="Times New Roman"/>
          <w:sz w:val="28"/>
          <w:szCs w:val="28"/>
        </w:rPr>
        <w:t xml:space="preserve">предоставляется </w:t>
      </w:r>
      <w:r w:rsidR="00334376" w:rsidRPr="003F140F">
        <w:rPr>
          <w:rFonts w:ascii="Times New Roman" w:hAnsi="Times New Roman"/>
          <w:sz w:val="28"/>
          <w:szCs w:val="28"/>
        </w:rPr>
        <w:t xml:space="preserve">с </w:t>
      </w:r>
      <w:r w:rsidR="00104EF2" w:rsidRPr="003F140F">
        <w:rPr>
          <w:rFonts w:ascii="Times New Roman" w:hAnsi="Times New Roman"/>
          <w:sz w:val="28"/>
          <w:szCs w:val="28"/>
        </w:rPr>
        <w:t>20</w:t>
      </w:r>
      <w:r w:rsidR="00334376" w:rsidRPr="003F140F">
        <w:rPr>
          <w:rFonts w:ascii="Times New Roman" w:hAnsi="Times New Roman"/>
          <w:sz w:val="28"/>
          <w:szCs w:val="28"/>
        </w:rPr>
        <w:t>.0</w:t>
      </w:r>
      <w:r w:rsidR="00104EF2" w:rsidRPr="003F140F">
        <w:rPr>
          <w:rFonts w:ascii="Times New Roman" w:hAnsi="Times New Roman"/>
          <w:sz w:val="28"/>
          <w:szCs w:val="28"/>
        </w:rPr>
        <w:t>8</w:t>
      </w:r>
      <w:r w:rsidR="00334376" w:rsidRPr="003F140F">
        <w:rPr>
          <w:rFonts w:ascii="Times New Roman" w:hAnsi="Times New Roman"/>
          <w:sz w:val="28"/>
          <w:szCs w:val="28"/>
        </w:rPr>
        <w:t>.20</w:t>
      </w:r>
      <w:r w:rsidRPr="003F140F">
        <w:rPr>
          <w:rFonts w:ascii="Times New Roman" w:hAnsi="Times New Roman"/>
          <w:sz w:val="28"/>
          <w:szCs w:val="28"/>
        </w:rPr>
        <w:t>21</w:t>
      </w:r>
      <w:r w:rsidR="00334376" w:rsidRPr="003F140F">
        <w:rPr>
          <w:rFonts w:ascii="Times New Roman" w:hAnsi="Times New Roman"/>
          <w:sz w:val="28"/>
          <w:szCs w:val="28"/>
        </w:rPr>
        <w:t xml:space="preserve"> по </w:t>
      </w:r>
      <w:r w:rsidR="00104EF2" w:rsidRPr="003F140F">
        <w:rPr>
          <w:rFonts w:ascii="Times New Roman" w:hAnsi="Times New Roman"/>
          <w:sz w:val="28"/>
          <w:szCs w:val="28"/>
        </w:rPr>
        <w:t>16</w:t>
      </w:r>
      <w:r w:rsidR="00334376" w:rsidRPr="003F140F">
        <w:rPr>
          <w:rFonts w:ascii="Times New Roman" w:hAnsi="Times New Roman"/>
          <w:sz w:val="28"/>
          <w:szCs w:val="28"/>
        </w:rPr>
        <w:t>.0</w:t>
      </w:r>
      <w:r w:rsidR="00104EF2" w:rsidRPr="003F140F">
        <w:rPr>
          <w:rFonts w:ascii="Times New Roman" w:hAnsi="Times New Roman"/>
          <w:sz w:val="28"/>
          <w:szCs w:val="28"/>
        </w:rPr>
        <w:t>9</w:t>
      </w:r>
      <w:r w:rsidR="00334376" w:rsidRPr="003F140F">
        <w:rPr>
          <w:rFonts w:ascii="Times New Roman" w:hAnsi="Times New Roman"/>
          <w:sz w:val="28"/>
          <w:szCs w:val="28"/>
        </w:rPr>
        <w:t>.20</w:t>
      </w:r>
      <w:r w:rsidRPr="003F140F">
        <w:rPr>
          <w:rFonts w:ascii="Times New Roman" w:hAnsi="Times New Roman"/>
          <w:sz w:val="28"/>
          <w:szCs w:val="28"/>
        </w:rPr>
        <w:t>21</w:t>
      </w:r>
      <w:r w:rsidR="00B02CC4" w:rsidRPr="003F140F">
        <w:rPr>
          <w:rFonts w:ascii="Times New Roman" w:hAnsi="Times New Roman"/>
          <w:sz w:val="28"/>
          <w:szCs w:val="28"/>
        </w:rPr>
        <w:t xml:space="preserve"> на основании заявления любого заинтересованного лица в течение двух рабочих дней с даты получения соответствующего заявления. Предоставление документации об аукционе осуществляется без взимания платы.</w:t>
      </w:r>
    </w:p>
    <w:p w:rsidR="00D81EA8" w:rsidRPr="003F140F" w:rsidRDefault="00D81EA8" w:rsidP="00B02CC4">
      <w:pPr>
        <w:spacing w:after="0" w:line="240" w:lineRule="auto"/>
        <w:ind w:firstLine="567"/>
        <w:jc w:val="both"/>
        <w:rPr>
          <w:rFonts w:ascii="Times New Roman" w:hAnsi="Times New Roman"/>
          <w:sz w:val="28"/>
          <w:szCs w:val="28"/>
        </w:rPr>
      </w:pPr>
      <w:r w:rsidRPr="003F140F">
        <w:rPr>
          <w:rFonts w:ascii="Times New Roman" w:hAnsi="Times New Roman"/>
          <w:sz w:val="28"/>
          <w:szCs w:val="28"/>
        </w:rPr>
        <w:t>Предоставление документации об аукционе до размещения на официальном сайте торгов извещения о проведении аукциона не допускается.</w:t>
      </w:r>
    </w:p>
    <w:p w:rsidR="00D81EA8" w:rsidRPr="003F140F" w:rsidRDefault="00D81EA8" w:rsidP="003A3975">
      <w:pPr>
        <w:spacing w:after="0" w:line="240" w:lineRule="auto"/>
        <w:jc w:val="both"/>
        <w:rPr>
          <w:rFonts w:ascii="Times New Roman" w:hAnsi="Times New Roman"/>
          <w:sz w:val="28"/>
          <w:szCs w:val="28"/>
        </w:rPr>
      </w:pPr>
    </w:p>
    <w:p w:rsidR="003007AB"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8. Требование о внесении задатка.</w:t>
      </w:r>
    </w:p>
    <w:p w:rsidR="007C6675" w:rsidRPr="003F140F" w:rsidRDefault="007C6675" w:rsidP="003A3975">
      <w:pPr>
        <w:spacing w:after="0" w:line="240" w:lineRule="auto"/>
        <w:jc w:val="both"/>
        <w:rPr>
          <w:rFonts w:ascii="Times New Roman" w:hAnsi="Times New Roman"/>
          <w:b/>
          <w:sz w:val="28"/>
          <w:szCs w:val="28"/>
        </w:rPr>
      </w:pPr>
    </w:p>
    <w:p w:rsidR="0092188D" w:rsidRPr="003F140F" w:rsidRDefault="00D81EA8" w:rsidP="00A86095">
      <w:pPr>
        <w:pStyle w:val="aa"/>
        <w:jc w:val="both"/>
        <w:rPr>
          <w:rFonts w:ascii="Times New Roman" w:hAnsi="Times New Roman"/>
          <w:sz w:val="28"/>
          <w:szCs w:val="28"/>
        </w:rPr>
      </w:pPr>
      <w:r w:rsidRPr="003F140F">
        <w:rPr>
          <w:rFonts w:ascii="Times New Roman" w:hAnsi="Times New Roman"/>
          <w:sz w:val="28"/>
          <w:szCs w:val="28"/>
        </w:rPr>
        <w:tab/>
      </w:r>
      <w:r w:rsidR="00B02CC4" w:rsidRPr="003F140F">
        <w:rPr>
          <w:rFonts w:ascii="Times New Roman" w:hAnsi="Times New Roman"/>
          <w:sz w:val="28"/>
          <w:szCs w:val="28"/>
        </w:rPr>
        <w:t xml:space="preserve">Задаток вносится </w:t>
      </w:r>
      <w:r w:rsidR="00334376" w:rsidRPr="003F140F">
        <w:rPr>
          <w:rFonts w:ascii="Times New Roman" w:hAnsi="Times New Roman"/>
          <w:sz w:val="28"/>
          <w:szCs w:val="28"/>
        </w:rPr>
        <w:t xml:space="preserve">с </w:t>
      </w:r>
      <w:r w:rsidR="00104EF2" w:rsidRPr="003F140F">
        <w:rPr>
          <w:rFonts w:ascii="Times New Roman" w:hAnsi="Times New Roman"/>
          <w:sz w:val="28"/>
          <w:szCs w:val="28"/>
        </w:rPr>
        <w:t>20</w:t>
      </w:r>
      <w:r w:rsidR="00334376" w:rsidRPr="003F140F">
        <w:rPr>
          <w:rFonts w:ascii="Times New Roman" w:hAnsi="Times New Roman"/>
          <w:sz w:val="28"/>
          <w:szCs w:val="28"/>
        </w:rPr>
        <w:t>.0</w:t>
      </w:r>
      <w:r w:rsidR="00104EF2" w:rsidRPr="003F140F">
        <w:rPr>
          <w:rFonts w:ascii="Times New Roman" w:hAnsi="Times New Roman"/>
          <w:sz w:val="28"/>
          <w:szCs w:val="28"/>
        </w:rPr>
        <w:t>8</w:t>
      </w:r>
      <w:r w:rsidR="00334376" w:rsidRPr="003F140F">
        <w:rPr>
          <w:rFonts w:ascii="Times New Roman" w:hAnsi="Times New Roman"/>
          <w:sz w:val="28"/>
          <w:szCs w:val="28"/>
        </w:rPr>
        <w:t>.20</w:t>
      </w:r>
      <w:r w:rsidR="003C12EF" w:rsidRPr="003F140F">
        <w:rPr>
          <w:rFonts w:ascii="Times New Roman" w:hAnsi="Times New Roman"/>
          <w:sz w:val="28"/>
          <w:szCs w:val="28"/>
        </w:rPr>
        <w:t>21</w:t>
      </w:r>
      <w:r w:rsidR="00B02CC4" w:rsidRPr="003F140F">
        <w:rPr>
          <w:rFonts w:ascii="Times New Roman" w:hAnsi="Times New Roman"/>
          <w:sz w:val="28"/>
          <w:szCs w:val="28"/>
        </w:rPr>
        <w:t xml:space="preserve"> и должен</w:t>
      </w:r>
      <w:r w:rsidR="00332A55" w:rsidRPr="003F140F">
        <w:rPr>
          <w:rFonts w:ascii="Times New Roman" w:hAnsi="Times New Roman"/>
          <w:sz w:val="28"/>
          <w:szCs w:val="28"/>
        </w:rPr>
        <w:t xml:space="preserve"> поступить на расчетный счет МБ</w:t>
      </w:r>
      <w:r w:rsidR="00B02CC4" w:rsidRPr="003F140F">
        <w:rPr>
          <w:rFonts w:ascii="Times New Roman" w:hAnsi="Times New Roman"/>
          <w:sz w:val="28"/>
          <w:szCs w:val="28"/>
        </w:rPr>
        <w:t>У</w:t>
      </w:r>
      <w:r w:rsidR="00332A55" w:rsidRPr="003F140F">
        <w:rPr>
          <w:rFonts w:ascii="Times New Roman" w:hAnsi="Times New Roman"/>
          <w:sz w:val="28"/>
          <w:szCs w:val="28"/>
        </w:rPr>
        <w:t xml:space="preserve"> ДО</w:t>
      </w:r>
      <w:r w:rsidR="00B02CC4" w:rsidRPr="003F140F">
        <w:rPr>
          <w:rFonts w:ascii="Times New Roman" w:hAnsi="Times New Roman"/>
          <w:sz w:val="28"/>
          <w:szCs w:val="28"/>
        </w:rPr>
        <w:t xml:space="preserve"> г. Мурманска </w:t>
      </w:r>
      <w:r w:rsidR="00332A55" w:rsidRPr="003F140F">
        <w:rPr>
          <w:rFonts w:ascii="Times New Roman" w:hAnsi="Times New Roman"/>
          <w:sz w:val="28"/>
          <w:szCs w:val="28"/>
        </w:rPr>
        <w:t>«ЦПВ» Юная Гвардия»</w:t>
      </w:r>
      <w:r w:rsidR="00B02CC4" w:rsidRPr="003F140F">
        <w:rPr>
          <w:rFonts w:ascii="Times New Roman" w:hAnsi="Times New Roman"/>
          <w:sz w:val="28"/>
          <w:szCs w:val="28"/>
        </w:rPr>
        <w:t xml:space="preserve"> не позднее </w:t>
      </w:r>
      <w:r w:rsidR="00104EF2" w:rsidRPr="003F140F">
        <w:rPr>
          <w:rFonts w:ascii="Times New Roman" w:hAnsi="Times New Roman"/>
          <w:sz w:val="28"/>
          <w:szCs w:val="28"/>
        </w:rPr>
        <w:t>18</w:t>
      </w:r>
      <w:r w:rsidR="00334376" w:rsidRPr="003F140F">
        <w:rPr>
          <w:rFonts w:ascii="Times New Roman" w:hAnsi="Times New Roman"/>
          <w:sz w:val="28"/>
          <w:szCs w:val="28"/>
        </w:rPr>
        <w:t>.0</w:t>
      </w:r>
      <w:r w:rsidR="00104EF2" w:rsidRPr="003F140F">
        <w:rPr>
          <w:rFonts w:ascii="Times New Roman" w:hAnsi="Times New Roman"/>
          <w:sz w:val="28"/>
          <w:szCs w:val="28"/>
        </w:rPr>
        <w:t>9</w:t>
      </w:r>
      <w:r w:rsidR="00334376" w:rsidRPr="003F140F">
        <w:rPr>
          <w:rFonts w:ascii="Times New Roman" w:hAnsi="Times New Roman"/>
          <w:sz w:val="28"/>
          <w:szCs w:val="28"/>
        </w:rPr>
        <w:t>.20</w:t>
      </w:r>
      <w:r w:rsidR="00332A55" w:rsidRPr="003F140F">
        <w:rPr>
          <w:rFonts w:ascii="Times New Roman" w:hAnsi="Times New Roman"/>
          <w:sz w:val="28"/>
          <w:szCs w:val="28"/>
        </w:rPr>
        <w:t>21</w:t>
      </w:r>
      <w:r w:rsidR="00B02CC4" w:rsidRPr="003F140F">
        <w:rPr>
          <w:rFonts w:ascii="Times New Roman" w:hAnsi="Times New Roman"/>
          <w:sz w:val="28"/>
          <w:szCs w:val="28"/>
        </w:rPr>
        <w:t xml:space="preserve">, по следующим реквизитам: </w:t>
      </w:r>
      <w:r w:rsidR="00A86095" w:rsidRPr="003F140F">
        <w:rPr>
          <w:rFonts w:ascii="Times New Roman" w:hAnsi="Times New Roman"/>
          <w:sz w:val="28"/>
          <w:szCs w:val="28"/>
        </w:rPr>
        <w:t xml:space="preserve"> </w:t>
      </w:r>
    </w:p>
    <w:p w:rsidR="00332A55" w:rsidRPr="003F140F" w:rsidRDefault="001C593F" w:rsidP="00D40AEF">
      <w:pPr>
        <w:pStyle w:val="aa"/>
        <w:rPr>
          <w:rFonts w:ascii="Times New Roman" w:hAnsi="Times New Roman"/>
          <w:sz w:val="28"/>
          <w:szCs w:val="28"/>
        </w:rPr>
      </w:pPr>
      <w:r w:rsidRPr="003F140F">
        <w:rPr>
          <w:rFonts w:ascii="Times New Roman" w:hAnsi="Times New Roman"/>
          <w:sz w:val="28"/>
          <w:szCs w:val="28"/>
        </w:rPr>
        <w:lastRenderedPageBreak/>
        <w:t xml:space="preserve">  </w:t>
      </w:r>
      <w:r w:rsidR="00332A55" w:rsidRPr="003F140F">
        <w:rPr>
          <w:rFonts w:ascii="Times New Roman" w:hAnsi="Times New Roman"/>
          <w:sz w:val="28"/>
          <w:szCs w:val="28"/>
        </w:rPr>
        <w:t xml:space="preserve">Муниципальном бюджетном учреждении дополнительного образования </w:t>
      </w:r>
    </w:p>
    <w:p w:rsidR="009D4752" w:rsidRPr="003F140F" w:rsidRDefault="00332A55" w:rsidP="00D40AEF">
      <w:pPr>
        <w:pStyle w:val="aa"/>
        <w:rPr>
          <w:rFonts w:ascii="Times New Roman" w:hAnsi="Times New Roman"/>
          <w:sz w:val="28"/>
          <w:szCs w:val="28"/>
        </w:rPr>
      </w:pPr>
      <w:r w:rsidRPr="003F140F">
        <w:rPr>
          <w:rFonts w:ascii="Times New Roman" w:hAnsi="Times New Roman"/>
          <w:sz w:val="28"/>
          <w:szCs w:val="28"/>
        </w:rPr>
        <w:t>г. Мурманска «Центр патриотического воспитания» Юная Гвардия»</w:t>
      </w:r>
    </w:p>
    <w:p w:rsidR="00D40AEF" w:rsidRPr="003F140F" w:rsidRDefault="00332A55" w:rsidP="00D40AEF">
      <w:pPr>
        <w:pStyle w:val="aa"/>
        <w:rPr>
          <w:rFonts w:ascii="Times New Roman" w:hAnsi="Times New Roman"/>
          <w:bCs/>
          <w:sz w:val="28"/>
          <w:szCs w:val="28"/>
        </w:rPr>
      </w:pPr>
      <w:r w:rsidRPr="003F140F">
        <w:rPr>
          <w:rFonts w:ascii="Times New Roman" w:hAnsi="Times New Roman"/>
          <w:bCs/>
          <w:sz w:val="28"/>
          <w:szCs w:val="28"/>
        </w:rPr>
        <w:t>МБ</w:t>
      </w:r>
      <w:r w:rsidR="00D40AEF" w:rsidRPr="003F140F">
        <w:rPr>
          <w:rFonts w:ascii="Times New Roman" w:hAnsi="Times New Roman"/>
          <w:bCs/>
          <w:sz w:val="28"/>
          <w:szCs w:val="28"/>
        </w:rPr>
        <w:t>У</w:t>
      </w:r>
      <w:r w:rsidRPr="003F140F">
        <w:rPr>
          <w:rFonts w:ascii="Times New Roman" w:hAnsi="Times New Roman"/>
          <w:bCs/>
          <w:sz w:val="28"/>
          <w:szCs w:val="28"/>
        </w:rPr>
        <w:t xml:space="preserve"> ДО</w:t>
      </w:r>
      <w:r w:rsidR="00D40AEF" w:rsidRPr="003F140F">
        <w:rPr>
          <w:rFonts w:ascii="Times New Roman" w:hAnsi="Times New Roman"/>
          <w:bCs/>
          <w:sz w:val="28"/>
          <w:szCs w:val="28"/>
        </w:rPr>
        <w:t xml:space="preserve"> г.</w:t>
      </w:r>
      <w:r w:rsidRPr="003F140F">
        <w:rPr>
          <w:rFonts w:ascii="Times New Roman" w:hAnsi="Times New Roman"/>
          <w:bCs/>
          <w:sz w:val="28"/>
          <w:szCs w:val="28"/>
        </w:rPr>
        <w:t xml:space="preserve"> </w:t>
      </w:r>
      <w:r w:rsidR="00D40AEF" w:rsidRPr="003F140F">
        <w:rPr>
          <w:rFonts w:ascii="Times New Roman" w:hAnsi="Times New Roman"/>
          <w:bCs/>
          <w:sz w:val="28"/>
          <w:szCs w:val="28"/>
        </w:rPr>
        <w:t xml:space="preserve">Мурманска </w:t>
      </w:r>
      <w:r w:rsidRPr="003F140F">
        <w:rPr>
          <w:rFonts w:ascii="Times New Roman" w:hAnsi="Times New Roman"/>
          <w:bCs/>
          <w:sz w:val="28"/>
          <w:szCs w:val="28"/>
        </w:rPr>
        <w:t>«ЦПВ» Юная Гвардия»</w:t>
      </w:r>
    </w:p>
    <w:p w:rsidR="00D40AEF" w:rsidRPr="003F140F" w:rsidRDefault="00D40AEF" w:rsidP="00D40AEF">
      <w:pPr>
        <w:pStyle w:val="aa"/>
        <w:rPr>
          <w:rFonts w:ascii="Times New Roman" w:hAnsi="Times New Roman"/>
          <w:bCs/>
          <w:sz w:val="28"/>
          <w:szCs w:val="28"/>
        </w:rPr>
      </w:pPr>
      <w:r w:rsidRPr="003F140F">
        <w:rPr>
          <w:rFonts w:ascii="Times New Roman" w:hAnsi="Times New Roman"/>
          <w:bCs/>
          <w:sz w:val="28"/>
          <w:szCs w:val="28"/>
        </w:rPr>
        <w:t xml:space="preserve">Директор </w:t>
      </w:r>
      <w:r w:rsidR="001C593F" w:rsidRPr="003F140F">
        <w:rPr>
          <w:rFonts w:ascii="Times New Roman" w:hAnsi="Times New Roman"/>
          <w:bCs/>
          <w:sz w:val="28"/>
          <w:szCs w:val="28"/>
        </w:rPr>
        <w:t xml:space="preserve">учреждения </w:t>
      </w:r>
      <w:r w:rsidR="00332A55" w:rsidRPr="003F140F">
        <w:rPr>
          <w:rFonts w:ascii="Times New Roman" w:hAnsi="Times New Roman"/>
          <w:bCs/>
          <w:sz w:val="28"/>
          <w:szCs w:val="28"/>
        </w:rPr>
        <w:t>Гисмеев Алмаз Рафикович</w:t>
      </w:r>
    </w:p>
    <w:p w:rsidR="00D40AEF" w:rsidRPr="003F140F" w:rsidRDefault="00D40AEF" w:rsidP="00D40AEF">
      <w:pPr>
        <w:pStyle w:val="aa"/>
        <w:rPr>
          <w:rFonts w:ascii="Times New Roman" w:hAnsi="Times New Roman"/>
          <w:bCs/>
          <w:sz w:val="28"/>
          <w:szCs w:val="28"/>
        </w:rPr>
      </w:pPr>
      <w:r w:rsidRPr="003F140F">
        <w:rPr>
          <w:rFonts w:ascii="Times New Roman" w:hAnsi="Times New Roman"/>
          <w:bCs/>
          <w:sz w:val="28"/>
          <w:szCs w:val="28"/>
        </w:rPr>
        <w:t>Юридический и почтовый адрес: 1830</w:t>
      </w:r>
      <w:r w:rsidR="00332A55" w:rsidRPr="003F140F">
        <w:rPr>
          <w:rFonts w:ascii="Times New Roman" w:hAnsi="Times New Roman"/>
          <w:bCs/>
          <w:sz w:val="28"/>
          <w:szCs w:val="28"/>
        </w:rPr>
        <w:t>17</w:t>
      </w:r>
      <w:r w:rsidRPr="003F140F">
        <w:rPr>
          <w:rFonts w:ascii="Times New Roman" w:hAnsi="Times New Roman"/>
          <w:bCs/>
          <w:sz w:val="28"/>
          <w:szCs w:val="28"/>
        </w:rPr>
        <w:t xml:space="preserve">, г. Мурманск, ул. </w:t>
      </w:r>
      <w:r w:rsidR="00332A55" w:rsidRPr="003F140F">
        <w:rPr>
          <w:rFonts w:ascii="Times New Roman" w:hAnsi="Times New Roman"/>
          <w:bCs/>
          <w:sz w:val="28"/>
          <w:szCs w:val="28"/>
        </w:rPr>
        <w:t>Александра Торцева</w:t>
      </w:r>
      <w:r w:rsidRPr="003F140F">
        <w:rPr>
          <w:rFonts w:ascii="Times New Roman" w:hAnsi="Times New Roman"/>
          <w:bCs/>
          <w:sz w:val="28"/>
          <w:szCs w:val="28"/>
        </w:rPr>
        <w:t xml:space="preserve">, д. </w:t>
      </w:r>
      <w:r w:rsidR="00332A55" w:rsidRPr="003F140F">
        <w:rPr>
          <w:rFonts w:ascii="Times New Roman" w:hAnsi="Times New Roman"/>
          <w:bCs/>
          <w:sz w:val="28"/>
          <w:szCs w:val="28"/>
        </w:rPr>
        <w:t>1</w:t>
      </w:r>
    </w:p>
    <w:p w:rsidR="00302CB1" w:rsidRPr="003F140F" w:rsidRDefault="006C4EFB" w:rsidP="00302CB1">
      <w:pPr>
        <w:pStyle w:val="aa"/>
        <w:rPr>
          <w:rFonts w:ascii="Times New Roman" w:hAnsi="Times New Roman"/>
          <w:bCs/>
          <w:sz w:val="24"/>
          <w:szCs w:val="24"/>
        </w:rPr>
      </w:pPr>
      <w:hyperlink r:id="rId6" w:history="1">
        <w:r w:rsidR="00302CB1" w:rsidRPr="003F140F">
          <w:rPr>
            <w:rStyle w:val="a3"/>
            <w:rFonts w:ascii="Times New Roman" w:eastAsia="Calibri" w:hAnsi="Times New Roman"/>
            <w:sz w:val="24"/>
            <w:szCs w:val="24"/>
            <w:lang w:val="en-US"/>
          </w:rPr>
          <w:t>gvardiya</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mur</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yandex</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ru</w:t>
        </w:r>
      </w:hyperlink>
      <w:r w:rsidR="00302CB1" w:rsidRPr="003F140F">
        <w:rPr>
          <w:rFonts w:ascii="Times New Roman" w:hAnsi="Times New Roman"/>
          <w:bCs/>
          <w:sz w:val="24"/>
          <w:szCs w:val="24"/>
        </w:rPr>
        <w:t xml:space="preserve"> </w:t>
      </w:r>
    </w:p>
    <w:p w:rsidR="00A967DD" w:rsidRPr="003F140F" w:rsidRDefault="00A967DD" w:rsidP="00302CB1">
      <w:pPr>
        <w:pStyle w:val="aa"/>
        <w:rPr>
          <w:rFonts w:ascii="Times New Roman" w:hAnsi="Times New Roman"/>
          <w:bCs/>
          <w:sz w:val="24"/>
          <w:szCs w:val="24"/>
        </w:rPr>
      </w:pPr>
    </w:p>
    <w:p w:rsidR="00A967DD" w:rsidRPr="003F140F" w:rsidRDefault="00A967DD" w:rsidP="00A967DD">
      <w:pPr>
        <w:pStyle w:val="aa"/>
        <w:rPr>
          <w:rFonts w:ascii="Times New Roman" w:hAnsi="Times New Roman"/>
          <w:sz w:val="28"/>
          <w:szCs w:val="28"/>
        </w:rPr>
      </w:pPr>
      <w:r w:rsidRPr="003F140F">
        <w:rPr>
          <w:rFonts w:ascii="Times New Roman" w:hAnsi="Times New Roman"/>
          <w:bCs/>
          <w:sz w:val="28"/>
          <w:szCs w:val="28"/>
        </w:rPr>
        <w:t>ИНН/КПП   5190052998/519001001</w:t>
      </w:r>
    </w:p>
    <w:p w:rsidR="00A967DD" w:rsidRPr="003F140F" w:rsidRDefault="00A967DD" w:rsidP="00A967DD">
      <w:pPr>
        <w:pStyle w:val="aa"/>
        <w:rPr>
          <w:rFonts w:ascii="Times New Roman" w:hAnsi="Times New Roman"/>
          <w:sz w:val="28"/>
          <w:szCs w:val="28"/>
        </w:rPr>
      </w:pPr>
      <w:r w:rsidRPr="003F140F">
        <w:rPr>
          <w:rFonts w:ascii="Times New Roman" w:hAnsi="Times New Roman"/>
          <w:bCs/>
          <w:sz w:val="28"/>
          <w:szCs w:val="28"/>
        </w:rPr>
        <w:t>ОГРН</w:t>
      </w:r>
      <w:r w:rsidRPr="003F140F">
        <w:rPr>
          <w:rFonts w:ascii="Times New Roman" w:hAnsi="Times New Roman"/>
          <w:bCs/>
          <w:sz w:val="28"/>
          <w:szCs w:val="28"/>
        </w:rPr>
        <w:tab/>
        <w:t>1155190012339</w:t>
      </w:r>
    </w:p>
    <w:p w:rsidR="00A967DD" w:rsidRPr="003F140F" w:rsidRDefault="00A967DD" w:rsidP="00A967DD">
      <w:pPr>
        <w:pStyle w:val="aa"/>
        <w:rPr>
          <w:rFonts w:ascii="Times New Roman" w:hAnsi="Times New Roman"/>
          <w:sz w:val="28"/>
          <w:szCs w:val="28"/>
        </w:rPr>
      </w:pPr>
      <w:r w:rsidRPr="003F140F">
        <w:rPr>
          <w:rFonts w:ascii="Times New Roman" w:hAnsi="Times New Roman"/>
          <w:bCs/>
          <w:sz w:val="28"/>
          <w:szCs w:val="28"/>
        </w:rPr>
        <w:t>ОКПО</w:t>
      </w:r>
      <w:r w:rsidRPr="003F140F">
        <w:rPr>
          <w:rFonts w:ascii="Times New Roman" w:hAnsi="Times New Roman"/>
          <w:bCs/>
          <w:sz w:val="28"/>
          <w:szCs w:val="28"/>
        </w:rPr>
        <w:tab/>
        <w:t>21027925</w:t>
      </w:r>
    </w:p>
    <w:p w:rsidR="00A967DD" w:rsidRPr="003F140F" w:rsidRDefault="00A967DD" w:rsidP="00A967DD">
      <w:pPr>
        <w:pStyle w:val="aa"/>
        <w:rPr>
          <w:rFonts w:ascii="Times New Roman" w:hAnsi="Times New Roman"/>
          <w:sz w:val="28"/>
          <w:szCs w:val="28"/>
        </w:rPr>
      </w:pPr>
      <w:r w:rsidRPr="003F140F">
        <w:rPr>
          <w:rFonts w:ascii="Times New Roman" w:hAnsi="Times New Roman"/>
          <w:bCs/>
          <w:sz w:val="28"/>
          <w:szCs w:val="28"/>
        </w:rPr>
        <w:t>ОКТМО 47401000000</w:t>
      </w:r>
    </w:p>
    <w:p w:rsidR="00A967DD" w:rsidRPr="003F140F" w:rsidRDefault="00A967DD" w:rsidP="00A967DD">
      <w:pPr>
        <w:pStyle w:val="aa"/>
        <w:rPr>
          <w:rFonts w:ascii="Times New Roman" w:hAnsi="Times New Roman"/>
          <w:sz w:val="28"/>
          <w:szCs w:val="28"/>
        </w:rPr>
      </w:pPr>
      <w:r w:rsidRPr="003F140F">
        <w:rPr>
          <w:rFonts w:ascii="Times New Roman" w:hAnsi="Times New Roman"/>
          <w:bCs/>
          <w:sz w:val="28"/>
          <w:szCs w:val="28"/>
        </w:rPr>
        <w:t>ОКФС</w:t>
      </w:r>
      <w:r w:rsidRPr="003F140F">
        <w:rPr>
          <w:rFonts w:ascii="Times New Roman" w:hAnsi="Times New Roman"/>
          <w:bCs/>
          <w:sz w:val="28"/>
          <w:szCs w:val="28"/>
        </w:rPr>
        <w:tab/>
        <w:t xml:space="preserve">   </w:t>
      </w:r>
      <w:r w:rsidRPr="003F140F">
        <w:rPr>
          <w:rFonts w:ascii="Times New Roman" w:hAnsi="Times New Roman"/>
          <w:bCs/>
          <w:spacing w:val="-10"/>
          <w:sz w:val="28"/>
          <w:szCs w:val="28"/>
        </w:rPr>
        <w:t>14</w:t>
      </w:r>
    </w:p>
    <w:p w:rsidR="00A967DD" w:rsidRPr="003F140F" w:rsidRDefault="00A967DD" w:rsidP="00A967DD">
      <w:pPr>
        <w:pStyle w:val="aa"/>
        <w:rPr>
          <w:rFonts w:ascii="Times New Roman" w:hAnsi="Times New Roman"/>
          <w:spacing w:val="-17"/>
          <w:sz w:val="28"/>
          <w:szCs w:val="28"/>
        </w:rPr>
      </w:pPr>
      <w:r w:rsidRPr="003F140F">
        <w:rPr>
          <w:rFonts w:ascii="Times New Roman" w:hAnsi="Times New Roman"/>
          <w:bCs/>
          <w:spacing w:val="-2"/>
          <w:sz w:val="28"/>
          <w:szCs w:val="28"/>
        </w:rPr>
        <w:t>ОКОПФ</w:t>
      </w:r>
      <w:r w:rsidRPr="003F140F">
        <w:rPr>
          <w:rFonts w:ascii="Times New Roman" w:hAnsi="Times New Roman"/>
          <w:bCs/>
          <w:sz w:val="28"/>
          <w:szCs w:val="28"/>
        </w:rPr>
        <w:t xml:space="preserve"> 75403</w:t>
      </w:r>
    </w:p>
    <w:p w:rsidR="00A967DD" w:rsidRPr="003F140F" w:rsidRDefault="00A967DD" w:rsidP="00A967DD">
      <w:pPr>
        <w:pStyle w:val="aa"/>
        <w:rPr>
          <w:rFonts w:ascii="Times New Roman" w:hAnsi="Times New Roman"/>
          <w:sz w:val="28"/>
          <w:szCs w:val="28"/>
        </w:rPr>
      </w:pPr>
      <w:r w:rsidRPr="003F140F">
        <w:rPr>
          <w:rFonts w:ascii="Times New Roman" w:hAnsi="Times New Roman"/>
          <w:bCs/>
          <w:spacing w:val="-2"/>
          <w:sz w:val="28"/>
          <w:szCs w:val="28"/>
        </w:rPr>
        <w:t>ОКВЭД: 80.10.3</w:t>
      </w:r>
    </w:p>
    <w:p w:rsidR="00A967DD" w:rsidRPr="003F140F" w:rsidRDefault="00A967DD" w:rsidP="00A967DD">
      <w:pPr>
        <w:pStyle w:val="aa"/>
        <w:rPr>
          <w:rFonts w:ascii="Times New Roman" w:hAnsi="Times New Roman"/>
          <w:sz w:val="28"/>
          <w:szCs w:val="28"/>
        </w:rPr>
      </w:pPr>
      <w:r w:rsidRPr="003F140F">
        <w:rPr>
          <w:rFonts w:ascii="Times New Roman" w:hAnsi="Times New Roman"/>
          <w:bCs/>
          <w:spacing w:val="-3"/>
          <w:sz w:val="28"/>
          <w:szCs w:val="28"/>
          <w:u w:val="single"/>
        </w:rPr>
        <w:t>БЮДЖЕТ:</w:t>
      </w:r>
    </w:p>
    <w:p w:rsidR="00A967DD" w:rsidRPr="003F140F" w:rsidRDefault="00A967DD" w:rsidP="00A967DD">
      <w:pPr>
        <w:pStyle w:val="aa"/>
        <w:rPr>
          <w:rFonts w:ascii="Times New Roman" w:hAnsi="Times New Roman"/>
          <w:spacing w:val="-2"/>
          <w:sz w:val="28"/>
          <w:szCs w:val="28"/>
        </w:rPr>
      </w:pPr>
      <w:r w:rsidRPr="003F140F">
        <w:rPr>
          <w:rFonts w:ascii="Times New Roman" w:hAnsi="Times New Roman"/>
          <w:spacing w:val="-2"/>
          <w:sz w:val="28"/>
          <w:szCs w:val="28"/>
        </w:rPr>
        <w:t>Отделение Мурманск Банка России// УФК</w:t>
      </w:r>
    </w:p>
    <w:p w:rsidR="00A967DD" w:rsidRPr="003F140F" w:rsidRDefault="00A967DD" w:rsidP="00A967DD">
      <w:pPr>
        <w:pStyle w:val="aa"/>
        <w:rPr>
          <w:rFonts w:ascii="Times New Roman" w:hAnsi="Times New Roman"/>
          <w:spacing w:val="-2"/>
          <w:sz w:val="28"/>
          <w:szCs w:val="28"/>
        </w:rPr>
      </w:pPr>
      <w:r w:rsidRPr="003F140F">
        <w:rPr>
          <w:rFonts w:ascii="Times New Roman" w:hAnsi="Times New Roman"/>
          <w:spacing w:val="-2"/>
          <w:sz w:val="28"/>
          <w:szCs w:val="28"/>
        </w:rPr>
        <w:t>По Мурманской области, г. Мурманск</w:t>
      </w:r>
    </w:p>
    <w:p w:rsidR="00A967DD" w:rsidRPr="003F140F" w:rsidRDefault="00A967DD" w:rsidP="00A967DD">
      <w:pPr>
        <w:pStyle w:val="aa"/>
        <w:rPr>
          <w:rFonts w:ascii="Times New Roman" w:hAnsi="Times New Roman"/>
          <w:sz w:val="28"/>
          <w:szCs w:val="28"/>
        </w:rPr>
      </w:pPr>
      <w:r w:rsidRPr="003F140F">
        <w:rPr>
          <w:rFonts w:ascii="Times New Roman" w:hAnsi="Times New Roman"/>
          <w:sz w:val="28"/>
          <w:szCs w:val="28"/>
        </w:rPr>
        <w:t>каз/сч: 03234643477010004900</w:t>
      </w:r>
    </w:p>
    <w:p w:rsidR="00A967DD" w:rsidRPr="003F140F" w:rsidRDefault="00A967DD" w:rsidP="00A967DD">
      <w:pPr>
        <w:pStyle w:val="aa"/>
        <w:rPr>
          <w:rFonts w:ascii="Times New Roman" w:hAnsi="Times New Roman"/>
          <w:sz w:val="28"/>
          <w:szCs w:val="28"/>
        </w:rPr>
      </w:pPr>
      <w:r w:rsidRPr="003F140F">
        <w:rPr>
          <w:rFonts w:ascii="Times New Roman" w:hAnsi="Times New Roman"/>
          <w:sz w:val="28"/>
          <w:szCs w:val="28"/>
        </w:rPr>
        <w:t xml:space="preserve"> БИК: 014705901</w:t>
      </w:r>
    </w:p>
    <w:p w:rsidR="00A967DD" w:rsidRPr="003F140F" w:rsidRDefault="00A967DD" w:rsidP="00A967DD">
      <w:pPr>
        <w:pStyle w:val="aa"/>
        <w:rPr>
          <w:rFonts w:ascii="Times New Roman" w:hAnsi="Times New Roman"/>
          <w:sz w:val="28"/>
          <w:szCs w:val="28"/>
        </w:rPr>
      </w:pPr>
      <w:r w:rsidRPr="003F140F">
        <w:rPr>
          <w:rFonts w:ascii="Times New Roman" w:hAnsi="Times New Roman"/>
          <w:sz w:val="28"/>
          <w:szCs w:val="28"/>
        </w:rPr>
        <w:t>Л/сч: 20496Э32660 УФК по Мурманской области г. Мурманск</w:t>
      </w:r>
    </w:p>
    <w:p w:rsidR="00A967DD" w:rsidRPr="003F140F" w:rsidRDefault="00A967DD" w:rsidP="00A967DD">
      <w:pPr>
        <w:spacing w:after="0" w:line="240" w:lineRule="auto"/>
        <w:jc w:val="both"/>
        <w:rPr>
          <w:rFonts w:ascii="Times New Roman" w:hAnsi="Times New Roman"/>
          <w:sz w:val="28"/>
          <w:szCs w:val="28"/>
        </w:rPr>
      </w:pPr>
      <w:r w:rsidRPr="003F140F">
        <w:rPr>
          <w:rFonts w:ascii="Times New Roman" w:hAnsi="Times New Roman"/>
          <w:sz w:val="28"/>
          <w:szCs w:val="28"/>
        </w:rPr>
        <w:t>В назначении платежа указать КБК 00000000000000000510</w:t>
      </w:r>
    </w:p>
    <w:p w:rsidR="00B02CC4" w:rsidRPr="003F140F" w:rsidRDefault="00B02CC4" w:rsidP="00A967DD">
      <w:pPr>
        <w:spacing w:after="0" w:line="240" w:lineRule="auto"/>
        <w:ind w:firstLine="567"/>
        <w:jc w:val="both"/>
        <w:rPr>
          <w:rFonts w:ascii="Times New Roman" w:hAnsi="Times New Roman"/>
          <w:sz w:val="28"/>
          <w:szCs w:val="28"/>
        </w:rPr>
      </w:pPr>
      <w:r w:rsidRPr="003F140F">
        <w:rPr>
          <w:rFonts w:ascii="Times New Roman" w:hAnsi="Times New Roman"/>
          <w:spacing w:val="-3"/>
          <w:sz w:val="28"/>
          <w:szCs w:val="28"/>
        </w:rPr>
        <w:t>Задаток устанавливается в размере 20% от начальной це</w:t>
      </w:r>
      <w:r w:rsidR="00C04495" w:rsidRPr="003F140F">
        <w:rPr>
          <w:rFonts w:ascii="Times New Roman" w:hAnsi="Times New Roman"/>
          <w:spacing w:val="-3"/>
          <w:sz w:val="28"/>
          <w:szCs w:val="28"/>
        </w:rPr>
        <w:t>ны договора аренды. В случае не</w:t>
      </w:r>
      <w:r w:rsidR="000F1BDA" w:rsidRPr="003F140F">
        <w:rPr>
          <w:rFonts w:ascii="Times New Roman" w:hAnsi="Times New Roman"/>
          <w:spacing w:val="-3"/>
          <w:sz w:val="28"/>
          <w:szCs w:val="28"/>
        </w:rPr>
        <w:t xml:space="preserve"> </w:t>
      </w:r>
      <w:r w:rsidRPr="003F140F">
        <w:rPr>
          <w:rFonts w:ascii="Times New Roman" w:hAnsi="Times New Roman"/>
          <w:spacing w:val="-3"/>
          <w:sz w:val="28"/>
          <w:szCs w:val="28"/>
        </w:rPr>
        <w:t xml:space="preserve">поступления суммы задатка на счет </w:t>
      </w:r>
      <w:r w:rsidRPr="003F140F">
        <w:rPr>
          <w:rFonts w:ascii="Times New Roman" w:hAnsi="Times New Roman"/>
          <w:sz w:val="28"/>
          <w:szCs w:val="28"/>
        </w:rPr>
        <w:t>МБУ</w:t>
      </w:r>
      <w:r w:rsidR="000F1BDA" w:rsidRPr="003F140F">
        <w:rPr>
          <w:rFonts w:ascii="Times New Roman" w:hAnsi="Times New Roman"/>
          <w:sz w:val="28"/>
          <w:szCs w:val="28"/>
        </w:rPr>
        <w:t xml:space="preserve"> </w:t>
      </w:r>
      <w:r w:rsidR="00134B1B" w:rsidRPr="003F140F">
        <w:rPr>
          <w:rFonts w:ascii="Times New Roman" w:hAnsi="Times New Roman"/>
          <w:sz w:val="28"/>
          <w:szCs w:val="28"/>
        </w:rPr>
        <w:t>ДО</w:t>
      </w:r>
      <w:r w:rsidRPr="003F140F">
        <w:rPr>
          <w:rFonts w:ascii="Times New Roman" w:hAnsi="Times New Roman"/>
          <w:sz w:val="28"/>
          <w:szCs w:val="28"/>
        </w:rPr>
        <w:t xml:space="preserve"> г. Мурманска </w:t>
      </w:r>
      <w:r w:rsidR="00134B1B" w:rsidRPr="003F140F">
        <w:rPr>
          <w:rFonts w:ascii="Times New Roman" w:hAnsi="Times New Roman"/>
          <w:sz w:val="28"/>
          <w:szCs w:val="28"/>
        </w:rPr>
        <w:t>«ЦПВ» Юная Гвардия»</w:t>
      </w:r>
      <w:r w:rsidRPr="003F140F">
        <w:rPr>
          <w:rFonts w:ascii="Times New Roman" w:hAnsi="Times New Roman"/>
          <w:sz w:val="28"/>
          <w:szCs w:val="28"/>
        </w:rPr>
        <w:t xml:space="preserve"> </w:t>
      </w:r>
      <w:r w:rsidRPr="003F140F">
        <w:rPr>
          <w:rFonts w:ascii="Times New Roman" w:hAnsi="Times New Roman"/>
          <w:spacing w:val="-3"/>
          <w:sz w:val="28"/>
          <w:szCs w:val="28"/>
        </w:rPr>
        <w:t xml:space="preserve">до даты окончания срока подачи заявок на участие в аукционе, лицо, подавшее аукционную заявку, до аукциона не допускается. Документом, подтверждающим поступление задатка на счет </w:t>
      </w:r>
      <w:r w:rsidR="00134B1B" w:rsidRPr="003F140F">
        <w:rPr>
          <w:rFonts w:ascii="Times New Roman" w:hAnsi="Times New Roman"/>
          <w:sz w:val="28"/>
          <w:szCs w:val="28"/>
        </w:rPr>
        <w:t>МБУ ДО г. Мурманска «ЦПВ» Юная Гвардия»</w:t>
      </w:r>
      <w:r w:rsidR="00134B1B" w:rsidRPr="003F140F">
        <w:rPr>
          <w:rFonts w:ascii="Times New Roman" w:hAnsi="Times New Roman"/>
          <w:spacing w:val="-3"/>
          <w:sz w:val="28"/>
          <w:szCs w:val="28"/>
        </w:rPr>
        <w:t xml:space="preserve">, является </w:t>
      </w:r>
      <w:r w:rsidRPr="003F140F">
        <w:rPr>
          <w:rFonts w:ascii="Times New Roman" w:hAnsi="Times New Roman"/>
          <w:spacing w:val="-3"/>
          <w:sz w:val="28"/>
          <w:szCs w:val="28"/>
        </w:rPr>
        <w:t xml:space="preserve">выписка по лицевому счету </w:t>
      </w:r>
      <w:r w:rsidR="00134B1B" w:rsidRPr="003F140F">
        <w:rPr>
          <w:rFonts w:ascii="Times New Roman" w:hAnsi="Times New Roman"/>
          <w:sz w:val="28"/>
          <w:szCs w:val="28"/>
        </w:rPr>
        <w:t>МБУ ДО г. Мурманска «ЦПВ» Юная Гвардия»</w:t>
      </w:r>
      <w:r w:rsidRPr="003F140F">
        <w:rPr>
          <w:rFonts w:ascii="Times New Roman" w:hAnsi="Times New Roman"/>
          <w:spacing w:val="-3"/>
          <w:sz w:val="28"/>
          <w:szCs w:val="28"/>
        </w:rPr>
        <w:t>.</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 xml:space="preserve">9. Срок, в течение </w:t>
      </w:r>
      <w:r w:rsidRPr="003F140F">
        <w:rPr>
          <w:rFonts w:ascii="Times New Roman" w:hAnsi="Times New Roman"/>
          <w:sz w:val="28"/>
          <w:szCs w:val="28"/>
        </w:rPr>
        <w:t xml:space="preserve">которого </w:t>
      </w:r>
      <w:r w:rsidR="00134B1B" w:rsidRPr="003F140F">
        <w:rPr>
          <w:rFonts w:ascii="Times New Roman" w:hAnsi="Times New Roman"/>
          <w:sz w:val="28"/>
          <w:szCs w:val="28"/>
        </w:rPr>
        <w:t>МБУ ДО г. Мурманска «ЦПВ» Юная Гвардия»</w:t>
      </w:r>
      <w:r w:rsidR="00C04495" w:rsidRPr="003F140F">
        <w:rPr>
          <w:rFonts w:ascii="Times New Roman" w:hAnsi="Times New Roman"/>
          <w:b/>
          <w:sz w:val="28"/>
          <w:szCs w:val="28"/>
        </w:rPr>
        <w:t xml:space="preserve"> </w:t>
      </w:r>
      <w:r w:rsidRPr="003F140F">
        <w:rPr>
          <w:rFonts w:ascii="Times New Roman" w:hAnsi="Times New Roman"/>
          <w:b/>
          <w:sz w:val="28"/>
          <w:szCs w:val="28"/>
        </w:rPr>
        <w:t>вправе отказаться от проведения аукциона.</w:t>
      </w:r>
    </w:p>
    <w:p w:rsidR="003007AB" w:rsidRPr="003F140F" w:rsidRDefault="003007AB" w:rsidP="003A3975">
      <w:pPr>
        <w:spacing w:after="0" w:line="240" w:lineRule="auto"/>
        <w:jc w:val="both"/>
        <w:rPr>
          <w:rFonts w:ascii="Times New Roman" w:hAnsi="Times New Roman"/>
          <w:b/>
          <w:sz w:val="28"/>
          <w:szCs w:val="28"/>
        </w:rPr>
      </w:pPr>
    </w:p>
    <w:p w:rsidR="00134B1B" w:rsidRPr="003F140F" w:rsidRDefault="00134B1B" w:rsidP="00134B1B">
      <w:pPr>
        <w:pStyle w:val="aa"/>
        <w:rPr>
          <w:rFonts w:ascii="Times New Roman" w:hAnsi="Times New Roman"/>
          <w:sz w:val="28"/>
          <w:szCs w:val="28"/>
        </w:rPr>
      </w:pPr>
      <w:r w:rsidRPr="003F140F">
        <w:rPr>
          <w:rFonts w:ascii="Times New Roman" w:hAnsi="Times New Roman"/>
          <w:sz w:val="28"/>
          <w:szCs w:val="28"/>
        </w:rPr>
        <w:t xml:space="preserve">Муниципальном бюджетном учреждении дополнительного образования </w:t>
      </w:r>
    </w:p>
    <w:p w:rsidR="003007AB" w:rsidRPr="003F140F" w:rsidRDefault="00134B1B" w:rsidP="00134B1B">
      <w:pPr>
        <w:pStyle w:val="aa"/>
        <w:rPr>
          <w:rFonts w:ascii="Times New Roman" w:hAnsi="Times New Roman"/>
          <w:sz w:val="28"/>
          <w:szCs w:val="28"/>
        </w:rPr>
      </w:pPr>
      <w:r w:rsidRPr="003F140F">
        <w:rPr>
          <w:rFonts w:ascii="Times New Roman" w:hAnsi="Times New Roman"/>
          <w:sz w:val="28"/>
          <w:szCs w:val="28"/>
        </w:rPr>
        <w:t>г. Мурманска «Центр патриотического воспитания» Юная Гвардия»</w:t>
      </w:r>
      <w:r w:rsidR="00B02CC4" w:rsidRPr="003F140F">
        <w:rPr>
          <w:rFonts w:ascii="Times New Roman" w:hAnsi="Times New Roman"/>
          <w:sz w:val="28"/>
          <w:szCs w:val="28"/>
        </w:rPr>
        <w:t>, являясь организатором объявленного аукциона, вправе отказаться от проведения аукциона не позднее, чем за пять дней до даты окончания срока подачи заявок на участие в аукционе.</w:t>
      </w:r>
    </w:p>
    <w:p w:rsidR="00B02CC4" w:rsidRPr="003F140F" w:rsidRDefault="00B02CC4"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10. Требования к техническому состоянию муниципального имущества, передаваемого в аренду, которому это имущество должно соответствовать на момент окончания срока договора.</w:t>
      </w:r>
    </w:p>
    <w:p w:rsidR="003007AB" w:rsidRPr="003F140F" w:rsidRDefault="003007AB" w:rsidP="003A3975">
      <w:pPr>
        <w:spacing w:after="0" w:line="240" w:lineRule="auto"/>
        <w:jc w:val="both"/>
        <w:rPr>
          <w:rFonts w:ascii="Times New Roman" w:hAnsi="Times New Roman"/>
          <w:b/>
          <w:sz w:val="28"/>
          <w:szCs w:val="28"/>
        </w:rPr>
      </w:pPr>
    </w:p>
    <w:p w:rsidR="00D81EA8" w:rsidRPr="003F140F" w:rsidRDefault="00D81EA8" w:rsidP="00B02CC4">
      <w:pPr>
        <w:spacing w:after="0" w:line="240" w:lineRule="auto"/>
        <w:ind w:firstLine="567"/>
        <w:jc w:val="both"/>
        <w:rPr>
          <w:rFonts w:ascii="Times New Roman" w:hAnsi="Times New Roman"/>
          <w:b/>
          <w:sz w:val="28"/>
          <w:szCs w:val="28"/>
        </w:rPr>
      </w:pPr>
      <w:r w:rsidRPr="003F140F">
        <w:rPr>
          <w:rFonts w:ascii="Times New Roman" w:hAnsi="Times New Roman"/>
          <w:sz w:val="28"/>
          <w:szCs w:val="28"/>
        </w:rPr>
        <w:t xml:space="preserve">Все муниципальное имущество, права на которое передаются по договору, по окончании срока договора должно быть передано собственнику в </w:t>
      </w:r>
      <w:r w:rsidRPr="003F140F">
        <w:rPr>
          <w:rFonts w:ascii="Times New Roman" w:hAnsi="Times New Roman"/>
          <w:sz w:val="28"/>
          <w:szCs w:val="28"/>
        </w:rPr>
        <w:lastRenderedPageBreak/>
        <w:t>удовлетворительном с</w:t>
      </w:r>
      <w:r w:rsidR="00134B1B" w:rsidRPr="003F140F">
        <w:rPr>
          <w:rFonts w:ascii="Times New Roman" w:hAnsi="Times New Roman"/>
          <w:sz w:val="28"/>
          <w:szCs w:val="28"/>
        </w:rPr>
        <w:t xml:space="preserve">остоянии с учетом нормативного </w:t>
      </w:r>
      <w:r w:rsidRPr="003F140F">
        <w:rPr>
          <w:rFonts w:ascii="Times New Roman" w:hAnsi="Times New Roman"/>
          <w:sz w:val="28"/>
          <w:szCs w:val="28"/>
        </w:rPr>
        <w:t>износа, со всеми  произведенными  неотделимыми  улучшениями.</w:t>
      </w:r>
    </w:p>
    <w:p w:rsidR="00D81EA8" w:rsidRPr="003F140F" w:rsidRDefault="00D81EA8" w:rsidP="003A3975">
      <w:pPr>
        <w:spacing w:after="0" w:line="240" w:lineRule="auto"/>
        <w:jc w:val="both"/>
        <w:rPr>
          <w:rFonts w:ascii="Times New Roman" w:hAnsi="Times New Roman"/>
          <w:sz w:val="28"/>
          <w:szCs w:val="28"/>
        </w:rPr>
      </w:pPr>
    </w:p>
    <w:p w:rsidR="00286EB5" w:rsidRPr="003F140F" w:rsidRDefault="00286EB5" w:rsidP="003A3975">
      <w:pPr>
        <w:spacing w:after="0" w:line="240" w:lineRule="auto"/>
        <w:jc w:val="both"/>
        <w:rPr>
          <w:rFonts w:ascii="Times New Roman" w:hAnsi="Times New Roman"/>
          <w:b/>
          <w:sz w:val="28"/>
          <w:szCs w:val="28"/>
        </w:rPr>
      </w:pPr>
    </w:p>
    <w:p w:rsidR="00286EB5" w:rsidRPr="003F140F" w:rsidRDefault="00286EB5" w:rsidP="003A3975">
      <w:pPr>
        <w:spacing w:after="0" w:line="240" w:lineRule="auto"/>
        <w:jc w:val="both"/>
        <w:rPr>
          <w:rFonts w:ascii="Times New Roman" w:hAnsi="Times New Roman"/>
          <w:b/>
          <w:sz w:val="28"/>
          <w:szCs w:val="28"/>
        </w:rPr>
      </w:pPr>
    </w:p>
    <w:p w:rsidR="00286EB5" w:rsidRPr="003F140F" w:rsidRDefault="00286EB5"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11. Требования к содержанию, составу и форме заявки на участие в аукционе.</w:t>
      </w:r>
    </w:p>
    <w:p w:rsidR="003007AB" w:rsidRPr="003F140F" w:rsidRDefault="003007AB" w:rsidP="003A3975">
      <w:pPr>
        <w:spacing w:after="0" w:line="240" w:lineRule="auto"/>
        <w:jc w:val="both"/>
        <w:rPr>
          <w:rFonts w:ascii="Times New Roman" w:hAnsi="Times New Roman"/>
          <w:b/>
          <w:sz w:val="28"/>
          <w:szCs w:val="28"/>
        </w:rPr>
      </w:pPr>
    </w:p>
    <w:p w:rsidR="00286EB5" w:rsidRPr="003F140F" w:rsidRDefault="00286EB5" w:rsidP="00C04495">
      <w:pPr>
        <w:spacing w:after="0" w:line="240" w:lineRule="auto"/>
        <w:ind w:right="-144" w:firstLine="567"/>
        <w:jc w:val="both"/>
        <w:rPr>
          <w:rFonts w:ascii="Times New Roman" w:hAnsi="Times New Roman"/>
          <w:sz w:val="28"/>
          <w:szCs w:val="28"/>
        </w:rPr>
      </w:pPr>
    </w:p>
    <w:p w:rsidR="00286EB5" w:rsidRPr="003F140F" w:rsidRDefault="00286EB5" w:rsidP="00C04495">
      <w:pPr>
        <w:spacing w:after="0" w:line="240" w:lineRule="auto"/>
        <w:ind w:right="-144" w:firstLine="567"/>
        <w:jc w:val="both"/>
        <w:rPr>
          <w:rFonts w:ascii="Times New Roman" w:hAnsi="Times New Roman"/>
          <w:sz w:val="28"/>
          <w:szCs w:val="28"/>
        </w:rPr>
      </w:pPr>
    </w:p>
    <w:p w:rsidR="00D81EA8" w:rsidRPr="003F140F" w:rsidRDefault="00D81EA8" w:rsidP="00C04495">
      <w:pPr>
        <w:spacing w:after="0" w:line="240" w:lineRule="auto"/>
        <w:ind w:right="-144" w:firstLine="567"/>
        <w:jc w:val="both"/>
        <w:rPr>
          <w:rFonts w:ascii="Times New Roman" w:hAnsi="Times New Roman"/>
          <w:sz w:val="28"/>
          <w:szCs w:val="28"/>
        </w:rPr>
      </w:pPr>
      <w:r w:rsidRPr="003F140F">
        <w:rPr>
          <w:rFonts w:ascii="Times New Roman" w:hAnsi="Times New Roman"/>
          <w:sz w:val="28"/>
          <w:szCs w:val="28"/>
        </w:rPr>
        <w:t xml:space="preserve">Заявка на участие в аукционе подается </w:t>
      </w:r>
      <w:r w:rsidR="00C04495" w:rsidRPr="003F140F">
        <w:rPr>
          <w:rFonts w:ascii="Times New Roman" w:hAnsi="Times New Roman"/>
          <w:sz w:val="28"/>
          <w:szCs w:val="28"/>
        </w:rPr>
        <w:t>по форме согласно приложению №</w:t>
      </w:r>
      <w:r w:rsidRPr="003F140F">
        <w:rPr>
          <w:rFonts w:ascii="Times New Roman" w:hAnsi="Times New Roman"/>
          <w:sz w:val="28"/>
          <w:szCs w:val="28"/>
        </w:rPr>
        <w:t xml:space="preserve">1. </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Подача заявки на участие в аукционе является акцептом оферты в соответствии со статьей 438 Гражданского кодекса Российской Федерации.</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ab/>
        <w:t>Заявка на участие в аукционе должна содержать:</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sz w:val="28"/>
          <w:szCs w:val="28"/>
        </w:rPr>
        <w:t>1) сведения и документы о заявителе, подавшем такую заявку:</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00AD4AAA" w:rsidRPr="003F140F">
        <w:rPr>
          <w:rFonts w:ascii="Times New Roman" w:hAnsi="Times New Roman"/>
          <w:sz w:val="28"/>
          <w:szCs w:val="28"/>
        </w:rPr>
        <w:t>а)</w:t>
      </w:r>
      <w:r w:rsidR="002C45C5" w:rsidRPr="003F140F">
        <w:rPr>
          <w:rFonts w:ascii="Times New Roman" w:hAnsi="Times New Roman"/>
          <w:sz w:val="28"/>
          <w:szCs w:val="28"/>
        </w:rPr>
        <w:t xml:space="preserve"> </w:t>
      </w:r>
      <w:r w:rsidRPr="003F140F">
        <w:rPr>
          <w:rFonts w:ascii="Times New Roman" w:hAnsi="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Pr="003F140F">
        <w:rPr>
          <w:rFonts w:ascii="Times New Roman" w:hAnsi="Times New Roman"/>
          <w:sz w:val="28"/>
          <w:szCs w:val="2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Pr="003F140F">
        <w:rPr>
          <w:rFonts w:ascii="Times New Roman" w:hAnsi="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Pr="003F140F">
        <w:rPr>
          <w:rFonts w:ascii="Times New Roman" w:hAnsi="Times New Roman"/>
          <w:sz w:val="28"/>
          <w:szCs w:val="28"/>
        </w:rPr>
        <w:lastRenderedPageBreak/>
        <w:t>заявителя, заявка на участие в аукционе должна содержать также документ, подтверждающий полномочия такого лица;</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Pr="003F140F">
        <w:rPr>
          <w:rFonts w:ascii="Times New Roman" w:hAnsi="Times New Roman"/>
          <w:sz w:val="28"/>
          <w:szCs w:val="28"/>
        </w:rPr>
        <w:t>г) копии учредительных документов заявителя (для юридических лиц);</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Pr="003F140F">
        <w:rPr>
          <w:rFonts w:ascii="Times New Roman" w:hAnsi="Times New Roman"/>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ab/>
      </w:r>
      <w:r w:rsidRPr="003F140F">
        <w:rPr>
          <w:rFonts w:ascii="Times New Roman" w:hAnsi="Times New Roman"/>
          <w:sz w:val="28"/>
          <w:szCs w:val="28"/>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sz w:val="28"/>
          <w:szCs w:val="28"/>
        </w:rPr>
        <w:t>2) предложения об условиях выполнения работ</w:t>
      </w:r>
      <w:r w:rsidR="00887349" w:rsidRPr="003F140F">
        <w:rPr>
          <w:rFonts w:ascii="Times New Roman" w:hAnsi="Times New Roman"/>
          <w:sz w:val="28"/>
          <w:szCs w:val="28"/>
        </w:rPr>
        <w:t xml:space="preserve"> (в случае необходимости)</w:t>
      </w:r>
      <w:r w:rsidRPr="003F140F">
        <w:rPr>
          <w:rFonts w:ascii="Times New Roman" w:hAnsi="Times New Roman"/>
          <w:sz w:val="28"/>
          <w:szCs w:val="28"/>
        </w:rPr>
        <w:t>,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34676B" w:rsidRPr="003F140F" w:rsidRDefault="00D81EA8" w:rsidP="00A04FAF">
      <w:pPr>
        <w:spacing w:after="0" w:line="240" w:lineRule="auto"/>
        <w:jc w:val="both"/>
        <w:rPr>
          <w:rFonts w:ascii="Times New Roman" w:hAnsi="Times New Roman"/>
          <w:sz w:val="28"/>
          <w:szCs w:val="28"/>
        </w:rPr>
      </w:pPr>
      <w:r w:rsidRPr="003F140F">
        <w:rPr>
          <w:rFonts w:ascii="Times New Roman" w:hAnsi="Times New Roman"/>
          <w:sz w:val="28"/>
          <w:szCs w:val="28"/>
        </w:rPr>
        <w:t>3) документы или копии документов, подтверждающие внесение задатка (платежное поручение, выписка со счета).</w:t>
      </w:r>
    </w:p>
    <w:p w:rsidR="00643C95" w:rsidRPr="003F140F" w:rsidRDefault="00643C95" w:rsidP="00A04FAF">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12. Форма, сроки и порядок оплаты по договору.</w:t>
      </w:r>
    </w:p>
    <w:p w:rsidR="00D81EA8" w:rsidRPr="003F140F" w:rsidRDefault="00D81EA8" w:rsidP="003A3975">
      <w:pPr>
        <w:spacing w:after="0" w:line="240" w:lineRule="auto"/>
        <w:jc w:val="both"/>
        <w:rPr>
          <w:rFonts w:ascii="Times New Roman" w:hAnsi="Times New Roman"/>
          <w:b/>
          <w:sz w:val="28"/>
          <w:szCs w:val="28"/>
        </w:rPr>
      </w:pPr>
    </w:p>
    <w:p w:rsidR="003007AB"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ab/>
        <w:t xml:space="preserve">Оплата по договору производится перечислением денежных средств на расчетный счет получателя, указанный в договоре аренды, в течение 15 календарных дней с момента подписания акта приема-передачи помещений за первый месяц аренды, далее до первого числа текущего месяца. Получателем денежных средств (без учета НДС) является </w:t>
      </w:r>
      <w:r w:rsidR="00B02CC4" w:rsidRPr="003F140F">
        <w:rPr>
          <w:rFonts w:ascii="Times New Roman" w:hAnsi="Times New Roman"/>
          <w:sz w:val="28"/>
          <w:szCs w:val="28"/>
        </w:rPr>
        <w:t>МБУ</w:t>
      </w:r>
      <w:r w:rsidR="00134B1B" w:rsidRPr="003F140F">
        <w:rPr>
          <w:rFonts w:ascii="Times New Roman" w:hAnsi="Times New Roman"/>
          <w:sz w:val="28"/>
          <w:szCs w:val="28"/>
        </w:rPr>
        <w:t xml:space="preserve"> ДО</w:t>
      </w:r>
      <w:r w:rsidR="00B02CC4" w:rsidRPr="003F140F">
        <w:rPr>
          <w:rFonts w:ascii="Times New Roman" w:hAnsi="Times New Roman"/>
          <w:sz w:val="28"/>
          <w:szCs w:val="28"/>
        </w:rPr>
        <w:t xml:space="preserve"> г</w:t>
      </w:r>
      <w:r w:rsidR="00BE7247" w:rsidRPr="003F140F">
        <w:rPr>
          <w:rFonts w:ascii="Times New Roman" w:hAnsi="Times New Roman"/>
          <w:sz w:val="28"/>
          <w:szCs w:val="28"/>
        </w:rPr>
        <w:t xml:space="preserve">. Мурманска </w:t>
      </w:r>
      <w:r w:rsidR="00134B1B" w:rsidRPr="003F140F">
        <w:rPr>
          <w:rFonts w:ascii="Times New Roman" w:hAnsi="Times New Roman"/>
          <w:sz w:val="28"/>
          <w:szCs w:val="28"/>
        </w:rPr>
        <w:t>«ЦПВ» Юная Гвардия»</w:t>
      </w:r>
      <w:r w:rsidR="00F91002" w:rsidRPr="003F140F">
        <w:rPr>
          <w:rFonts w:ascii="Times New Roman" w:hAnsi="Times New Roman"/>
          <w:sz w:val="28"/>
          <w:szCs w:val="28"/>
        </w:rPr>
        <w:t xml:space="preserve">. </w:t>
      </w:r>
      <w:r w:rsidRPr="003F140F">
        <w:rPr>
          <w:rFonts w:ascii="Times New Roman" w:hAnsi="Times New Roman"/>
          <w:bCs/>
          <w:sz w:val="28"/>
          <w:szCs w:val="28"/>
        </w:rPr>
        <w:t xml:space="preserve"> </w:t>
      </w:r>
    </w:p>
    <w:p w:rsidR="00256E45" w:rsidRPr="003F140F" w:rsidRDefault="00256E45" w:rsidP="003A3975">
      <w:pPr>
        <w:spacing w:after="0" w:line="240" w:lineRule="auto"/>
        <w:jc w:val="both"/>
        <w:rPr>
          <w:rFonts w:ascii="Times New Roman" w:hAnsi="Times New Roman"/>
          <w:b/>
          <w:sz w:val="28"/>
          <w:szCs w:val="28"/>
        </w:rPr>
      </w:pPr>
    </w:p>
    <w:p w:rsidR="00887349" w:rsidRPr="003F140F" w:rsidRDefault="00887349" w:rsidP="00887349">
      <w:pPr>
        <w:spacing w:after="0" w:line="240" w:lineRule="auto"/>
        <w:jc w:val="both"/>
        <w:rPr>
          <w:rFonts w:ascii="Times New Roman" w:hAnsi="Times New Roman"/>
          <w:b/>
          <w:sz w:val="28"/>
          <w:szCs w:val="28"/>
        </w:rPr>
      </w:pPr>
      <w:r w:rsidRPr="003F140F">
        <w:rPr>
          <w:rFonts w:ascii="Times New Roman" w:hAnsi="Times New Roman"/>
          <w:b/>
          <w:sz w:val="28"/>
          <w:szCs w:val="28"/>
        </w:rPr>
        <w:t>13.</w:t>
      </w:r>
      <w:r w:rsidR="00C70396" w:rsidRPr="003F140F">
        <w:rPr>
          <w:rFonts w:ascii="Times New Roman" w:hAnsi="Times New Roman"/>
          <w:b/>
          <w:sz w:val="28"/>
          <w:szCs w:val="28"/>
        </w:rPr>
        <w:t xml:space="preserve"> </w:t>
      </w:r>
      <w:r w:rsidRPr="003F140F">
        <w:rPr>
          <w:rFonts w:ascii="Times New Roman" w:hAnsi="Times New Roman"/>
          <w:b/>
          <w:sz w:val="28"/>
          <w:szCs w:val="28"/>
        </w:rPr>
        <w:t xml:space="preserve">Требования к </w:t>
      </w:r>
      <w:r w:rsidR="00F91002" w:rsidRPr="003F140F">
        <w:rPr>
          <w:rFonts w:ascii="Times New Roman" w:hAnsi="Times New Roman"/>
          <w:b/>
          <w:sz w:val="28"/>
          <w:szCs w:val="28"/>
        </w:rPr>
        <w:t xml:space="preserve">деятельности, </w:t>
      </w:r>
      <w:r w:rsidRPr="003F140F">
        <w:rPr>
          <w:rFonts w:ascii="Times New Roman" w:hAnsi="Times New Roman"/>
          <w:b/>
          <w:sz w:val="28"/>
          <w:szCs w:val="28"/>
        </w:rPr>
        <w:t>котор</w:t>
      </w:r>
      <w:r w:rsidR="00F91002" w:rsidRPr="003F140F">
        <w:rPr>
          <w:rFonts w:ascii="Times New Roman" w:hAnsi="Times New Roman"/>
          <w:b/>
          <w:sz w:val="28"/>
          <w:szCs w:val="28"/>
        </w:rPr>
        <w:t>ая</w:t>
      </w:r>
      <w:r w:rsidRPr="003F140F">
        <w:rPr>
          <w:rFonts w:ascii="Times New Roman" w:hAnsi="Times New Roman"/>
          <w:b/>
          <w:sz w:val="28"/>
          <w:szCs w:val="28"/>
        </w:rPr>
        <w:t xml:space="preserve"> будет происходить с использованием арендуемого имущества.</w:t>
      </w:r>
    </w:p>
    <w:p w:rsidR="00887349" w:rsidRPr="003F140F" w:rsidRDefault="00887349" w:rsidP="00887349">
      <w:pPr>
        <w:spacing w:after="0" w:line="240" w:lineRule="auto"/>
        <w:jc w:val="both"/>
        <w:rPr>
          <w:rFonts w:ascii="Times New Roman" w:hAnsi="Times New Roman"/>
          <w:b/>
          <w:sz w:val="28"/>
          <w:szCs w:val="28"/>
        </w:rPr>
      </w:pPr>
    </w:p>
    <w:p w:rsidR="00887349" w:rsidRPr="003F140F" w:rsidRDefault="00887349" w:rsidP="00887349">
      <w:pPr>
        <w:spacing w:after="0" w:line="240" w:lineRule="auto"/>
        <w:jc w:val="both"/>
        <w:rPr>
          <w:rFonts w:ascii="Times New Roman" w:hAnsi="Times New Roman"/>
          <w:sz w:val="28"/>
          <w:szCs w:val="28"/>
        </w:rPr>
      </w:pPr>
      <w:r w:rsidRPr="003F140F">
        <w:rPr>
          <w:rFonts w:ascii="Times New Roman" w:hAnsi="Times New Roman"/>
          <w:sz w:val="28"/>
          <w:szCs w:val="28"/>
        </w:rPr>
        <w:tab/>
      </w:r>
      <w:r w:rsidR="00F91002" w:rsidRPr="003F140F">
        <w:rPr>
          <w:rFonts w:ascii="Times New Roman" w:hAnsi="Times New Roman"/>
          <w:sz w:val="28"/>
          <w:szCs w:val="28"/>
        </w:rPr>
        <w:t>Деятельность, которая будет происходить</w:t>
      </w:r>
      <w:r w:rsidRPr="003F140F">
        <w:rPr>
          <w:rFonts w:ascii="Times New Roman" w:hAnsi="Times New Roman"/>
          <w:sz w:val="28"/>
          <w:szCs w:val="28"/>
        </w:rPr>
        <w:t>, с использованием аренду</w:t>
      </w:r>
      <w:r w:rsidR="00F91002" w:rsidRPr="003F140F">
        <w:rPr>
          <w:rFonts w:ascii="Times New Roman" w:hAnsi="Times New Roman"/>
          <w:sz w:val="28"/>
          <w:szCs w:val="28"/>
        </w:rPr>
        <w:t>емого имущества</w:t>
      </w:r>
      <w:r w:rsidRPr="003F140F">
        <w:rPr>
          <w:rFonts w:ascii="Times New Roman" w:hAnsi="Times New Roman"/>
          <w:sz w:val="28"/>
          <w:szCs w:val="28"/>
        </w:rPr>
        <w:t>, должна отвечать следующим параметрам:</w:t>
      </w:r>
    </w:p>
    <w:p w:rsidR="002C13FD" w:rsidRPr="003F140F" w:rsidRDefault="002C13FD" w:rsidP="00887349">
      <w:pPr>
        <w:spacing w:after="0" w:line="240" w:lineRule="auto"/>
        <w:jc w:val="both"/>
        <w:rPr>
          <w:rFonts w:ascii="Times New Roman" w:hAnsi="Times New Roman"/>
          <w:sz w:val="28"/>
          <w:szCs w:val="28"/>
        </w:rPr>
      </w:pPr>
      <w:r w:rsidRPr="003F140F">
        <w:rPr>
          <w:rFonts w:ascii="Times New Roman" w:hAnsi="Times New Roman"/>
          <w:sz w:val="28"/>
          <w:szCs w:val="28"/>
        </w:rPr>
        <w:t>- соблюдение требований законодательства при осуществлении предпринимательской и иной деятельности, с использованием</w:t>
      </w:r>
      <w:r w:rsidR="00AD4AAA" w:rsidRPr="003F140F">
        <w:rPr>
          <w:rFonts w:ascii="Times New Roman" w:hAnsi="Times New Roman"/>
          <w:sz w:val="28"/>
          <w:szCs w:val="28"/>
        </w:rPr>
        <w:t xml:space="preserve"> арендуемого имущества;</w:t>
      </w:r>
      <w:r w:rsidRPr="003F140F">
        <w:rPr>
          <w:rFonts w:ascii="Times New Roman" w:hAnsi="Times New Roman"/>
          <w:sz w:val="28"/>
          <w:szCs w:val="28"/>
        </w:rPr>
        <w:t xml:space="preserve"> </w:t>
      </w:r>
    </w:p>
    <w:p w:rsidR="00887349" w:rsidRPr="003F140F" w:rsidRDefault="00887349" w:rsidP="00887349">
      <w:pPr>
        <w:spacing w:after="0" w:line="240" w:lineRule="auto"/>
        <w:jc w:val="both"/>
        <w:rPr>
          <w:rFonts w:ascii="Times New Roman" w:hAnsi="Times New Roman"/>
          <w:sz w:val="28"/>
          <w:szCs w:val="28"/>
        </w:rPr>
      </w:pPr>
      <w:r w:rsidRPr="003F140F">
        <w:rPr>
          <w:rFonts w:ascii="Times New Roman" w:hAnsi="Times New Roman"/>
          <w:sz w:val="28"/>
          <w:szCs w:val="28"/>
        </w:rPr>
        <w:t>- со</w:t>
      </w:r>
      <w:r w:rsidR="00256E45" w:rsidRPr="003F140F">
        <w:rPr>
          <w:rFonts w:ascii="Times New Roman" w:hAnsi="Times New Roman"/>
          <w:sz w:val="28"/>
          <w:szCs w:val="28"/>
        </w:rPr>
        <w:t>блюдение требований</w:t>
      </w:r>
      <w:r w:rsidR="00F91002" w:rsidRPr="003F140F">
        <w:rPr>
          <w:rFonts w:ascii="Times New Roman" w:hAnsi="Times New Roman"/>
          <w:sz w:val="28"/>
          <w:szCs w:val="28"/>
        </w:rPr>
        <w:t xml:space="preserve"> санитарно-эпидемиологических</w:t>
      </w:r>
      <w:r w:rsidR="002C13FD" w:rsidRPr="003F140F">
        <w:rPr>
          <w:rFonts w:ascii="Times New Roman" w:hAnsi="Times New Roman"/>
          <w:sz w:val="28"/>
          <w:szCs w:val="28"/>
        </w:rPr>
        <w:t xml:space="preserve">, </w:t>
      </w:r>
      <w:r w:rsidR="00F91002" w:rsidRPr="003F140F">
        <w:rPr>
          <w:rFonts w:ascii="Times New Roman" w:hAnsi="Times New Roman"/>
          <w:sz w:val="28"/>
          <w:szCs w:val="28"/>
        </w:rPr>
        <w:t>противопожарных</w:t>
      </w:r>
      <w:r w:rsidR="002C13FD" w:rsidRPr="003F140F">
        <w:rPr>
          <w:rFonts w:ascii="Times New Roman" w:hAnsi="Times New Roman"/>
          <w:sz w:val="28"/>
          <w:szCs w:val="28"/>
        </w:rPr>
        <w:t xml:space="preserve">, электротехнических, строительных и транспортных </w:t>
      </w:r>
      <w:r w:rsidR="00F91002" w:rsidRPr="003F140F">
        <w:rPr>
          <w:rFonts w:ascii="Times New Roman" w:hAnsi="Times New Roman"/>
          <w:sz w:val="28"/>
          <w:szCs w:val="28"/>
        </w:rPr>
        <w:t xml:space="preserve">норм и правил, </w:t>
      </w:r>
      <w:r w:rsidR="00F91002" w:rsidRPr="003F140F">
        <w:rPr>
          <w:rFonts w:ascii="Times New Roman" w:hAnsi="Times New Roman"/>
          <w:sz w:val="28"/>
          <w:szCs w:val="28"/>
        </w:rPr>
        <w:lastRenderedPageBreak/>
        <w:t xml:space="preserve">предъявляемых к эксплуатации </w:t>
      </w:r>
      <w:r w:rsidR="002C13FD" w:rsidRPr="003F140F">
        <w:rPr>
          <w:rFonts w:ascii="Times New Roman" w:hAnsi="Times New Roman"/>
          <w:sz w:val="28"/>
          <w:szCs w:val="28"/>
        </w:rPr>
        <w:t>зданий и сооружений</w:t>
      </w:r>
      <w:r w:rsidR="00AD4AAA" w:rsidRPr="003F140F">
        <w:rPr>
          <w:rFonts w:ascii="Times New Roman" w:hAnsi="Times New Roman"/>
          <w:sz w:val="28"/>
          <w:szCs w:val="28"/>
        </w:rPr>
        <w:t xml:space="preserve">, </w:t>
      </w:r>
      <w:r w:rsidR="0039376B" w:rsidRPr="003F140F">
        <w:rPr>
          <w:rFonts w:ascii="Times New Roman" w:hAnsi="Times New Roman"/>
          <w:sz w:val="28"/>
          <w:szCs w:val="28"/>
        </w:rPr>
        <w:t>находящихся на территории образовательного учреждения</w:t>
      </w:r>
      <w:r w:rsidR="002C13FD" w:rsidRPr="003F140F">
        <w:rPr>
          <w:rFonts w:ascii="Times New Roman" w:hAnsi="Times New Roman"/>
          <w:sz w:val="28"/>
          <w:szCs w:val="28"/>
        </w:rPr>
        <w:t>;</w:t>
      </w:r>
    </w:p>
    <w:p w:rsidR="002C13FD" w:rsidRPr="003F140F" w:rsidRDefault="00C66EC7" w:rsidP="00887349">
      <w:pPr>
        <w:spacing w:after="0" w:line="240" w:lineRule="auto"/>
        <w:jc w:val="both"/>
        <w:rPr>
          <w:rFonts w:ascii="Times New Roman" w:hAnsi="Times New Roman"/>
          <w:sz w:val="28"/>
          <w:szCs w:val="28"/>
        </w:rPr>
      </w:pPr>
      <w:r w:rsidRPr="003F140F">
        <w:rPr>
          <w:rFonts w:ascii="Times New Roman" w:hAnsi="Times New Roman"/>
          <w:sz w:val="28"/>
          <w:szCs w:val="28"/>
        </w:rPr>
        <w:t>- использование арендуемого имущества с учетом имеющегося обременения</w:t>
      </w:r>
      <w:r w:rsidR="00F01257" w:rsidRPr="003F140F">
        <w:rPr>
          <w:rFonts w:ascii="Times New Roman" w:hAnsi="Times New Roman"/>
          <w:sz w:val="28"/>
          <w:szCs w:val="28"/>
        </w:rPr>
        <w:t xml:space="preserve"> (</w:t>
      </w:r>
      <w:r w:rsidR="0039376B" w:rsidRPr="003F140F">
        <w:rPr>
          <w:rFonts w:ascii="Times New Roman" w:hAnsi="Times New Roman"/>
          <w:sz w:val="28"/>
          <w:szCs w:val="28"/>
        </w:rPr>
        <w:t xml:space="preserve">проведение по согласованию с администрацией </w:t>
      </w:r>
      <w:r w:rsidR="00134B1B" w:rsidRPr="003F140F">
        <w:rPr>
          <w:rFonts w:ascii="Times New Roman" w:hAnsi="Times New Roman"/>
          <w:sz w:val="28"/>
          <w:szCs w:val="28"/>
        </w:rPr>
        <w:t xml:space="preserve">МБУ ДО г. Мурманска «ЦПВ» Юная Гвардия» </w:t>
      </w:r>
      <w:r w:rsidR="007D5ADD" w:rsidRPr="003F140F">
        <w:rPr>
          <w:rFonts w:ascii="Times New Roman" w:hAnsi="Times New Roman"/>
          <w:sz w:val="28"/>
          <w:szCs w:val="28"/>
        </w:rPr>
        <w:t>занятий с обучающими для реализации внеурочной деятельности ФГОС</w:t>
      </w:r>
      <w:r w:rsidR="00F01257" w:rsidRPr="003F140F">
        <w:rPr>
          <w:rFonts w:ascii="Times New Roman" w:hAnsi="Times New Roman"/>
          <w:sz w:val="28"/>
          <w:szCs w:val="28"/>
        </w:rPr>
        <w:t>)</w:t>
      </w:r>
      <w:r w:rsidR="0039376B" w:rsidRPr="003F140F">
        <w:rPr>
          <w:rFonts w:ascii="Times New Roman" w:hAnsi="Times New Roman"/>
          <w:sz w:val="28"/>
          <w:szCs w:val="28"/>
        </w:rPr>
        <w:t>.</w:t>
      </w:r>
    </w:p>
    <w:p w:rsidR="00887349" w:rsidRPr="003F140F" w:rsidRDefault="00887349" w:rsidP="003A3975">
      <w:pPr>
        <w:spacing w:after="0" w:line="240" w:lineRule="auto"/>
        <w:jc w:val="both"/>
        <w:rPr>
          <w:rFonts w:ascii="Times New Roman" w:hAnsi="Times New Roman"/>
          <w:sz w:val="28"/>
          <w:szCs w:val="28"/>
        </w:rPr>
      </w:pPr>
    </w:p>
    <w:p w:rsidR="00286EB5" w:rsidRPr="003F140F" w:rsidRDefault="00286EB5" w:rsidP="003A3975">
      <w:pPr>
        <w:spacing w:after="0" w:line="240" w:lineRule="auto"/>
        <w:jc w:val="both"/>
        <w:rPr>
          <w:rFonts w:ascii="Times New Roman" w:hAnsi="Times New Roman"/>
          <w:b/>
          <w:sz w:val="28"/>
          <w:szCs w:val="28"/>
        </w:rPr>
      </w:pPr>
    </w:p>
    <w:p w:rsidR="00286EB5" w:rsidRPr="003F140F" w:rsidRDefault="00286EB5" w:rsidP="003A3975">
      <w:pPr>
        <w:spacing w:after="0" w:line="240" w:lineRule="auto"/>
        <w:jc w:val="both"/>
        <w:rPr>
          <w:rFonts w:ascii="Times New Roman" w:hAnsi="Times New Roman"/>
          <w:b/>
          <w:sz w:val="28"/>
          <w:szCs w:val="28"/>
        </w:rPr>
      </w:pPr>
    </w:p>
    <w:p w:rsidR="00286EB5" w:rsidRPr="003F140F" w:rsidRDefault="00286EB5" w:rsidP="003A3975">
      <w:pPr>
        <w:spacing w:after="0" w:line="240" w:lineRule="auto"/>
        <w:jc w:val="both"/>
        <w:rPr>
          <w:rFonts w:ascii="Times New Roman" w:hAnsi="Times New Roman"/>
          <w:b/>
          <w:sz w:val="28"/>
          <w:szCs w:val="28"/>
        </w:rPr>
      </w:pPr>
    </w:p>
    <w:p w:rsidR="00286EB5" w:rsidRPr="003F140F" w:rsidRDefault="00286EB5"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14. Порядок подачи заявок на участие в аукционе.</w:t>
      </w:r>
    </w:p>
    <w:p w:rsidR="00D81EA8" w:rsidRPr="003F140F" w:rsidRDefault="00D81EA8" w:rsidP="003A3975">
      <w:pPr>
        <w:spacing w:after="0" w:line="240" w:lineRule="auto"/>
        <w:jc w:val="both"/>
        <w:rPr>
          <w:rFonts w:ascii="Times New Roman" w:hAnsi="Times New Roman"/>
          <w:b/>
          <w:sz w:val="28"/>
          <w:szCs w:val="28"/>
        </w:rPr>
      </w:pPr>
    </w:p>
    <w:p w:rsidR="00B02CC4" w:rsidRPr="003F140F" w:rsidRDefault="00D81EA8" w:rsidP="00B02CC4">
      <w:pPr>
        <w:spacing w:after="0" w:line="240" w:lineRule="auto"/>
        <w:jc w:val="both"/>
        <w:rPr>
          <w:rFonts w:ascii="Times New Roman" w:hAnsi="Times New Roman"/>
          <w:sz w:val="28"/>
          <w:szCs w:val="28"/>
        </w:rPr>
      </w:pPr>
      <w:r w:rsidRPr="003F140F">
        <w:rPr>
          <w:rFonts w:ascii="Times New Roman" w:hAnsi="Times New Roman"/>
          <w:sz w:val="28"/>
          <w:szCs w:val="28"/>
        </w:rPr>
        <w:tab/>
      </w:r>
      <w:r w:rsidR="00B02CC4" w:rsidRPr="003F140F">
        <w:rPr>
          <w:rFonts w:ascii="Times New Roman" w:hAnsi="Times New Roman"/>
          <w:sz w:val="28"/>
          <w:szCs w:val="28"/>
        </w:rPr>
        <w:t>Заявки на участие в аукционе принимаются по адресу: 1830</w:t>
      </w:r>
      <w:r w:rsidR="00134B1B" w:rsidRPr="003F140F">
        <w:rPr>
          <w:rFonts w:ascii="Times New Roman" w:hAnsi="Times New Roman"/>
          <w:sz w:val="28"/>
          <w:szCs w:val="28"/>
        </w:rPr>
        <w:t>17</w:t>
      </w:r>
      <w:r w:rsidR="00B02CC4" w:rsidRPr="003F140F">
        <w:rPr>
          <w:rFonts w:ascii="Times New Roman" w:hAnsi="Times New Roman"/>
          <w:sz w:val="28"/>
          <w:szCs w:val="28"/>
        </w:rPr>
        <w:t xml:space="preserve">, г. Мурманск, ул. </w:t>
      </w:r>
      <w:r w:rsidR="00134B1B" w:rsidRPr="003F140F">
        <w:rPr>
          <w:rFonts w:ascii="Times New Roman" w:hAnsi="Times New Roman"/>
          <w:sz w:val="28"/>
          <w:szCs w:val="28"/>
        </w:rPr>
        <w:t>Александра Торцева</w:t>
      </w:r>
      <w:r w:rsidR="00B02CC4" w:rsidRPr="003F140F">
        <w:rPr>
          <w:rFonts w:ascii="Times New Roman" w:hAnsi="Times New Roman"/>
          <w:sz w:val="28"/>
          <w:szCs w:val="28"/>
        </w:rPr>
        <w:t>, д.</w:t>
      </w:r>
      <w:r w:rsidR="00134B1B" w:rsidRPr="003F140F">
        <w:rPr>
          <w:rFonts w:ascii="Times New Roman" w:hAnsi="Times New Roman"/>
          <w:sz w:val="28"/>
          <w:szCs w:val="28"/>
        </w:rPr>
        <w:t>1</w:t>
      </w:r>
      <w:r w:rsidR="00B02CC4" w:rsidRPr="003F140F">
        <w:rPr>
          <w:rFonts w:ascii="Times New Roman" w:hAnsi="Times New Roman"/>
          <w:sz w:val="28"/>
          <w:szCs w:val="28"/>
        </w:rPr>
        <w:t>, канцелярия, понедельник-пятница с 9.00 по 13.00 и с 14.00 до 16.00.</w:t>
      </w:r>
    </w:p>
    <w:p w:rsidR="00B02CC4" w:rsidRPr="003F140F" w:rsidRDefault="00B02CC4" w:rsidP="00B02CC4">
      <w:pPr>
        <w:spacing w:after="0" w:line="240" w:lineRule="auto"/>
        <w:jc w:val="both"/>
        <w:rPr>
          <w:rFonts w:ascii="Times New Roman" w:hAnsi="Times New Roman"/>
          <w:b/>
          <w:sz w:val="28"/>
          <w:szCs w:val="28"/>
        </w:rPr>
      </w:pPr>
      <w:r w:rsidRPr="003F140F">
        <w:rPr>
          <w:rFonts w:ascii="Times New Roman" w:hAnsi="Times New Roman"/>
          <w:sz w:val="28"/>
          <w:szCs w:val="28"/>
        </w:rPr>
        <w:t xml:space="preserve">Дата начала срока подачи заявок – </w:t>
      </w:r>
      <w:r w:rsidR="00A27B33" w:rsidRPr="003F140F">
        <w:rPr>
          <w:rFonts w:ascii="Times New Roman" w:hAnsi="Times New Roman"/>
          <w:sz w:val="28"/>
          <w:szCs w:val="28"/>
        </w:rPr>
        <w:t>20</w:t>
      </w:r>
      <w:r w:rsidR="00334376" w:rsidRPr="003F140F">
        <w:rPr>
          <w:rFonts w:ascii="Times New Roman" w:hAnsi="Times New Roman"/>
          <w:sz w:val="28"/>
          <w:szCs w:val="28"/>
        </w:rPr>
        <w:t>.0</w:t>
      </w:r>
      <w:r w:rsidR="00A27B33" w:rsidRPr="003F140F">
        <w:rPr>
          <w:rFonts w:ascii="Times New Roman" w:hAnsi="Times New Roman"/>
          <w:sz w:val="28"/>
          <w:szCs w:val="28"/>
        </w:rPr>
        <w:t>8</w:t>
      </w:r>
      <w:r w:rsidR="00334376" w:rsidRPr="003F140F">
        <w:rPr>
          <w:rFonts w:ascii="Times New Roman" w:hAnsi="Times New Roman"/>
          <w:sz w:val="28"/>
          <w:szCs w:val="28"/>
        </w:rPr>
        <w:t>.20</w:t>
      </w:r>
      <w:r w:rsidR="00134B1B" w:rsidRPr="003F140F">
        <w:rPr>
          <w:rFonts w:ascii="Times New Roman" w:hAnsi="Times New Roman"/>
          <w:sz w:val="28"/>
          <w:szCs w:val="28"/>
        </w:rPr>
        <w:t>21</w:t>
      </w:r>
      <w:r w:rsidRPr="003F140F">
        <w:rPr>
          <w:rFonts w:ascii="Times New Roman" w:hAnsi="Times New Roman"/>
          <w:sz w:val="28"/>
          <w:szCs w:val="28"/>
        </w:rPr>
        <w:t xml:space="preserve">. </w:t>
      </w:r>
    </w:p>
    <w:p w:rsidR="00B02CC4" w:rsidRPr="003F140F" w:rsidRDefault="00B02CC4" w:rsidP="00B02CC4">
      <w:pPr>
        <w:spacing w:after="0" w:line="240" w:lineRule="auto"/>
        <w:jc w:val="both"/>
        <w:rPr>
          <w:rFonts w:ascii="Times New Roman" w:hAnsi="Times New Roman"/>
          <w:b/>
          <w:sz w:val="28"/>
          <w:szCs w:val="28"/>
        </w:rPr>
      </w:pPr>
      <w:r w:rsidRPr="003F140F">
        <w:rPr>
          <w:rFonts w:ascii="Times New Roman" w:hAnsi="Times New Roman"/>
          <w:sz w:val="28"/>
          <w:szCs w:val="28"/>
        </w:rPr>
        <w:t xml:space="preserve">Дата и время окончания срока подачи заявок – </w:t>
      </w:r>
      <w:r w:rsidR="00A27B33" w:rsidRPr="003F140F">
        <w:rPr>
          <w:rFonts w:ascii="Times New Roman" w:hAnsi="Times New Roman"/>
          <w:sz w:val="28"/>
          <w:szCs w:val="28"/>
        </w:rPr>
        <w:t>18</w:t>
      </w:r>
      <w:r w:rsidR="00334376" w:rsidRPr="003F140F">
        <w:rPr>
          <w:rFonts w:ascii="Times New Roman" w:hAnsi="Times New Roman"/>
          <w:sz w:val="28"/>
          <w:szCs w:val="28"/>
        </w:rPr>
        <w:t>.0</w:t>
      </w:r>
      <w:r w:rsidR="00A27B33" w:rsidRPr="003F140F">
        <w:rPr>
          <w:rFonts w:ascii="Times New Roman" w:hAnsi="Times New Roman"/>
          <w:sz w:val="28"/>
          <w:szCs w:val="28"/>
        </w:rPr>
        <w:t>9</w:t>
      </w:r>
      <w:r w:rsidR="00334376" w:rsidRPr="003F140F">
        <w:rPr>
          <w:rFonts w:ascii="Times New Roman" w:hAnsi="Times New Roman"/>
          <w:sz w:val="28"/>
          <w:szCs w:val="28"/>
        </w:rPr>
        <w:t>.20</w:t>
      </w:r>
      <w:r w:rsidR="00945ED7" w:rsidRPr="003F140F">
        <w:rPr>
          <w:rFonts w:ascii="Times New Roman" w:hAnsi="Times New Roman"/>
          <w:sz w:val="28"/>
          <w:szCs w:val="28"/>
        </w:rPr>
        <w:t>21</w:t>
      </w:r>
      <w:r w:rsidRPr="003F140F">
        <w:rPr>
          <w:rFonts w:ascii="Times New Roman" w:hAnsi="Times New Roman"/>
          <w:sz w:val="28"/>
          <w:szCs w:val="28"/>
        </w:rPr>
        <w:t>, в 1</w:t>
      </w:r>
      <w:r w:rsidR="00A27B33" w:rsidRPr="003F140F">
        <w:rPr>
          <w:rFonts w:ascii="Times New Roman" w:hAnsi="Times New Roman"/>
          <w:sz w:val="28"/>
          <w:szCs w:val="28"/>
        </w:rPr>
        <w:t>4</w:t>
      </w:r>
      <w:r w:rsidRPr="003F140F">
        <w:rPr>
          <w:rFonts w:ascii="Times New Roman" w:hAnsi="Times New Roman"/>
          <w:sz w:val="28"/>
          <w:szCs w:val="28"/>
        </w:rPr>
        <w:t>.00 час.</w:t>
      </w:r>
    </w:p>
    <w:p w:rsidR="00D81EA8" w:rsidRPr="003F140F" w:rsidRDefault="00B02CC4" w:rsidP="003A3975">
      <w:pPr>
        <w:spacing w:after="0" w:line="240" w:lineRule="auto"/>
        <w:jc w:val="both"/>
        <w:rPr>
          <w:rFonts w:ascii="Times New Roman" w:hAnsi="Times New Roman"/>
          <w:sz w:val="28"/>
          <w:szCs w:val="28"/>
        </w:rPr>
      </w:pPr>
      <w:r w:rsidRPr="003F140F">
        <w:rPr>
          <w:rFonts w:ascii="Times New Roman" w:hAnsi="Times New Roman"/>
          <w:sz w:val="28"/>
          <w:szCs w:val="28"/>
        </w:rPr>
        <w:tab/>
      </w:r>
    </w:p>
    <w:p w:rsidR="00134B1B" w:rsidRPr="003F140F" w:rsidRDefault="00134B1B" w:rsidP="003A3975">
      <w:pPr>
        <w:spacing w:after="0" w:line="240" w:lineRule="auto"/>
        <w:jc w:val="both"/>
        <w:rPr>
          <w:rFonts w:ascii="Times New Roman" w:hAnsi="Times New Roman"/>
          <w:b/>
          <w:sz w:val="28"/>
          <w:szCs w:val="28"/>
        </w:rPr>
      </w:pPr>
    </w:p>
    <w:p w:rsidR="00134B1B" w:rsidRPr="003F140F" w:rsidRDefault="00134B1B" w:rsidP="003A3975">
      <w:pPr>
        <w:spacing w:after="0" w:line="240" w:lineRule="auto"/>
        <w:jc w:val="both"/>
        <w:rPr>
          <w:rFonts w:ascii="Times New Roman" w:hAnsi="Times New Roman"/>
          <w:b/>
          <w:sz w:val="28"/>
          <w:szCs w:val="28"/>
        </w:rPr>
      </w:pPr>
    </w:p>
    <w:p w:rsidR="00134B1B" w:rsidRPr="003F140F" w:rsidRDefault="00134B1B"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15. Требования к участникам аукциона.</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ab/>
        <w:t xml:space="preserve">Участники аукциона должны соответствовать требованиям, установленным законодательством Российской Федерации к участникам аукционов. </w:t>
      </w:r>
    </w:p>
    <w:p w:rsidR="00D81EA8" w:rsidRPr="003F140F" w:rsidRDefault="00D81EA8" w:rsidP="003A3975">
      <w:pPr>
        <w:spacing w:after="0" w:line="240" w:lineRule="auto"/>
        <w:jc w:val="both"/>
        <w:rPr>
          <w:rFonts w:ascii="Times New Roman" w:hAnsi="Times New Roman"/>
          <w:color w:val="FF0000"/>
          <w:sz w:val="28"/>
          <w:szCs w:val="28"/>
        </w:rPr>
      </w:pPr>
      <w:r w:rsidRPr="003F140F">
        <w:rPr>
          <w:rFonts w:ascii="Times New Roman" w:hAnsi="Times New Roman"/>
          <w:sz w:val="28"/>
          <w:szCs w:val="28"/>
        </w:rPr>
        <w:tab/>
        <w:t>В отношении участника аукциона - юридического лица должно отсутствовать решение о ликвидации, решение арбитражного суда о признании юридического лица, индивидуального предпринимателя банкротом и об открытии конкурсного производства, решение о приостановлении деятельности заявителя в порядке, предусмотренном Кодексом Российской Федерации об административных правонарушениях.</w:t>
      </w:r>
      <w:r w:rsidR="00B02CC4" w:rsidRPr="003F140F">
        <w:rPr>
          <w:rFonts w:ascii="Times New Roman" w:hAnsi="Times New Roman"/>
          <w:sz w:val="28"/>
          <w:szCs w:val="28"/>
        </w:rPr>
        <w:t xml:space="preserve"> </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16. Порядок и срок отзыва заявок на участие в аукционе.</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rPr>
        <w:tab/>
      </w:r>
      <w:r w:rsidRPr="003F140F">
        <w:rPr>
          <w:rFonts w:ascii="Times New Roman" w:hAnsi="Times New Roman"/>
          <w:sz w:val="28"/>
          <w:szCs w:val="28"/>
        </w:rPr>
        <w:t xml:space="preserve">Заявитель вправе отозвать заявку в любое время до установленных даты и времени начала рассмотрения заявок на участие в аукционе. При этом внесенный задаток возвращается указанному заявителю в течение пяти рабочих дней с даты поступления в </w:t>
      </w:r>
      <w:r w:rsidR="00134B1B" w:rsidRPr="003F140F">
        <w:rPr>
          <w:rFonts w:ascii="Times New Roman" w:hAnsi="Times New Roman"/>
          <w:sz w:val="28"/>
          <w:szCs w:val="28"/>
        </w:rPr>
        <w:t>МБУ ДО г. Мурманска «ЦПВ» Юная Гвардия»</w:t>
      </w:r>
      <w:r w:rsidR="00B02CC4" w:rsidRPr="003F140F">
        <w:rPr>
          <w:rFonts w:ascii="Times New Roman" w:hAnsi="Times New Roman"/>
          <w:sz w:val="28"/>
          <w:szCs w:val="28"/>
        </w:rPr>
        <w:t xml:space="preserve"> </w:t>
      </w:r>
      <w:r w:rsidRPr="003F140F">
        <w:rPr>
          <w:rFonts w:ascii="Times New Roman" w:hAnsi="Times New Roman"/>
          <w:sz w:val="28"/>
          <w:szCs w:val="28"/>
        </w:rPr>
        <w:t>уведомления об отзыве заявки на участие в аукционе.</w:t>
      </w:r>
    </w:p>
    <w:p w:rsidR="00B02CC4" w:rsidRPr="003F140F" w:rsidRDefault="00B02CC4"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17. Порядок предоставления участникам аукциона разъяснений положений документации об аукционе.</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sz w:val="28"/>
          <w:szCs w:val="28"/>
        </w:rPr>
        <w:lastRenderedPageBreak/>
        <w:tab/>
      </w:r>
      <w:r w:rsidR="00334376" w:rsidRPr="003F140F">
        <w:rPr>
          <w:rFonts w:ascii="Times New Roman" w:hAnsi="Times New Roman"/>
          <w:sz w:val="28"/>
          <w:szCs w:val="28"/>
        </w:rPr>
        <w:t xml:space="preserve">С </w:t>
      </w:r>
      <w:r w:rsidR="004F5E62" w:rsidRPr="003F140F">
        <w:rPr>
          <w:rFonts w:ascii="Times New Roman" w:hAnsi="Times New Roman"/>
          <w:sz w:val="28"/>
          <w:szCs w:val="28"/>
        </w:rPr>
        <w:t>20</w:t>
      </w:r>
      <w:r w:rsidR="00334376" w:rsidRPr="003F140F">
        <w:rPr>
          <w:rFonts w:ascii="Times New Roman" w:hAnsi="Times New Roman"/>
          <w:sz w:val="28"/>
          <w:szCs w:val="28"/>
        </w:rPr>
        <w:t>.0</w:t>
      </w:r>
      <w:r w:rsidR="004F5E62" w:rsidRPr="003F140F">
        <w:rPr>
          <w:rFonts w:ascii="Times New Roman" w:hAnsi="Times New Roman"/>
          <w:sz w:val="28"/>
          <w:szCs w:val="28"/>
        </w:rPr>
        <w:t>8</w:t>
      </w:r>
      <w:r w:rsidR="00334376" w:rsidRPr="003F140F">
        <w:rPr>
          <w:rFonts w:ascii="Times New Roman" w:hAnsi="Times New Roman"/>
          <w:sz w:val="28"/>
          <w:szCs w:val="28"/>
        </w:rPr>
        <w:t>.20</w:t>
      </w:r>
      <w:r w:rsidR="00E64ACE" w:rsidRPr="003F140F">
        <w:rPr>
          <w:rFonts w:ascii="Times New Roman" w:hAnsi="Times New Roman"/>
          <w:sz w:val="28"/>
          <w:szCs w:val="28"/>
        </w:rPr>
        <w:t>21</w:t>
      </w:r>
      <w:r w:rsidR="00C66EC7" w:rsidRPr="003F140F">
        <w:rPr>
          <w:rFonts w:ascii="Times New Roman" w:hAnsi="Times New Roman"/>
          <w:sz w:val="28"/>
          <w:szCs w:val="28"/>
        </w:rPr>
        <w:t xml:space="preserve"> </w:t>
      </w:r>
      <w:r w:rsidRPr="003F140F">
        <w:rPr>
          <w:rFonts w:ascii="Times New Roman" w:hAnsi="Times New Roman"/>
          <w:sz w:val="28"/>
          <w:szCs w:val="28"/>
        </w:rPr>
        <w:t xml:space="preserve">любое заинтересованное лицо вправе направить в письменной форме, в том числе в форме электронного документа, в </w:t>
      </w:r>
      <w:r w:rsidR="00E64ACE" w:rsidRPr="003F140F">
        <w:rPr>
          <w:rFonts w:ascii="Times New Roman" w:hAnsi="Times New Roman"/>
          <w:sz w:val="28"/>
          <w:szCs w:val="28"/>
        </w:rPr>
        <w:t>МБУ ДО г. Мурманска «ЦПВ» Юная Гвардия»</w:t>
      </w:r>
      <w:r w:rsidR="00B02CC4" w:rsidRPr="003F140F">
        <w:rPr>
          <w:rFonts w:ascii="Times New Roman" w:hAnsi="Times New Roman"/>
          <w:sz w:val="28"/>
          <w:szCs w:val="28"/>
        </w:rPr>
        <w:t xml:space="preserve"> </w:t>
      </w:r>
      <w:r w:rsidRPr="003F140F">
        <w:rPr>
          <w:rFonts w:ascii="Times New Roman" w:hAnsi="Times New Roman"/>
          <w:sz w:val="28"/>
          <w:szCs w:val="28"/>
        </w:rPr>
        <w:t xml:space="preserve">запрос о разъяснении положений  документации об аукционе. В течение двух рабочих дней с даты поступления указанного запроса </w:t>
      </w:r>
      <w:r w:rsidR="00E64ACE" w:rsidRPr="003F140F">
        <w:rPr>
          <w:rFonts w:ascii="Times New Roman" w:hAnsi="Times New Roman"/>
          <w:sz w:val="28"/>
          <w:szCs w:val="28"/>
        </w:rPr>
        <w:t>МБУ ДО г. Мурманска «ЦПВ» Юная Гвардия»</w:t>
      </w:r>
      <w:r w:rsidR="00B02CC4" w:rsidRPr="003F140F">
        <w:rPr>
          <w:rFonts w:ascii="Times New Roman" w:hAnsi="Times New Roman"/>
          <w:sz w:val="28"/>
          <w:szCs w:val="28"/>
        </w:rPr>
        <w:t xml:space="preserve"> </w:t>
      </w:r>
      <w:r w:rsidRPr="003F140F">
        <w:rPr>
          <w:rFonts w:ascii="Times New Roman" w:hAnsi="Times New Roman"/>
          <w:sz w:val="28"/>
          <w:szCs w:val="28"/>
        </w:rPr>
        <w:t>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sz w:val="28"/>
          <w:szCs w:val="28"/>
        </w:rPr>
        <w:tab/>
        <w:t xml:space="preserve">В течение одного дня с даты направления разъяснения положений документации об аукционе по запросу заинтересованного лица такое разъяснение </w:t>
      </w:r>
      <w:r w:rsidR="00E64ACE" w:rsidRPr="003F140F">
        <w:rPr>
          <w:rFonts w:ascii="Times New Roman" w:hAnsi="Times New Roman"/>
          <w:sz w:val="28"/>
          <w:szCs w:val="28"/>
        </w:rPr>
        <w:t>МБУ ДО г. Мурманска «ЦПВ» Юная Гвардия»</w:t>
      </w:r>
      <w:r w:rsidR="00B02CC4" w:rsidRPr="003F140F">
        <w:rPr>
          <w:rFonts w:ascii="Times New Roman" w:hAnsi="Times New Roman"/>
          <w:sz w:val="28"/>
          <w:szCs w:val="28"/>
        </w:rPr>
        <w:t xml:space="preserve"> </w:t>
      </w:r>
      <w:r w:rsidRPr="003F140F">
        <w:rPr>
          <w:rFonts w:ascii="Times New Roman" w:hAnsi="Times New Roman"/>
          <w:sz w:val="28"/>
          <w:szCs w:val="28"/>
        </w:rPr>
        <w:t xml:space="preserve">размещает на сайте администрации города Мурманска с указанием предмета запроса, но без указания заинтересованного лица, от которого поступил запрос. </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18. Порядок рассмотрения заявок на участие в аукционе</w:t>
      </w:r>
      <w:r w:rsidR="0034676B" w:rsidRPr="003F140F">
        <w:rPr>
          <w:rFonts w:ascii="Times New Roman" w:hAnsi="Times New Roman"/>
          <w:b/>
          <w:sz w:val="28"/>
          <w:szCs w:val="28"/>
        </w:rPr>
        <w:t>.</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ab/>
      </w:r>
      <w:r w:rsidRPr="003F140F">
        <w:rPr>
          <w:rFonts w:ascii="Times New Roman" w:hAnsi="Times New Roman"/>
          <w:sz w:val="28"/>
          <w:szCs w:val="28"/>
        </w:rPr>
        <w:t xml:space="preserve">Аукционная комиссия </w:t>
      </w:r>
      <w:r w:rsidR="009910AA" w:rsidRPr="003F140F">
        <w:rPr>
          <w:rFonts w:ascii="Times New Roman" w:hAnsi="Times New Roman"/>
          <w:sz w:val="28"/>
          <w:szCs w:val="28"/>
        </w:rPr>
        <w:t>2</w:t>
      </w:r>
      <w:r w:rsidR="0035494C" w:rsidRPr="003F140F">
        <w:rPr>
          <w:rFonts w:ascii="Times New Roman" w:hAnsi="Times New Roman"/>
          <w:sz w:val="28"/>
          <w:szCs w:val="28"/>
        </w:rPr>
        <w:t>2</w:t>
      </w:r>
      <w:r w:rsidR="00643C95" w:rsidRPr="003F140F">
        <w:rPr>
          <w:rFonts w:ascii="Times New Roman" w:hAnsi="Times New Roman"/>
          <w:sz w:val="28"/>
          <w:szCs w:val="28"/>
        </w:rPr>
        <w:t>.0</w:t>
      </w:r>
      <w:r w:rsidR="004509E8" w:rsidRPr="003F140F">
        <w:rPr>
          <w:rFonts w:ascii="Times New Roman" w:hAnsi="Times New Roman"/>
          <w:sz w:val="28"/>
          <w:szCs w:val="28"/>
        </w:rPr>
        <w:t>9</w:t>
      </w:r>
      <w:r w:rsidR="00643C95" w:rsidRPr="003F140F">
        <w:rPr>
          <w:rFonts w:ascii="Times New Roman" w:hAnsi="Times New Roman"/>
          <w:sz w:val="28"/>
          <w:szCs w:val="28"/>
        </w:rPr>
        <w:t>.20</w:t>
      </w:r>
      <w:r w:rsidR="00E64ACE" w:rsidRPr="003F140F">
        <w:rPr>
          <w:rFonts w:ascii="Times New Roman" w:hAnsi="Times New Roman"/>
          <w:sz w:val="28"/>
          <w:szCs w:val="28"/>
        </w:rPr>
        <w:t>21</w:t>
      </w:r>
      <w:r w:rsidR="00643C95" w:rsidRPr="003F140F">
        <w:rPr>
          <w:rFonts w:ascii="Times New Roman" w:hAnsi="Times New Roman"/>
          <w:sz w:val="28"/>
          <w:szCs w:val="28"/>
        </w:rPr>
        <w:t xml:space="preserve"> </w:t>
      </w:r>
      <w:r w:rsidRPr="003F140F">
        <w:rPr>
          <w:rFonts w:ascii="Times New Roman" w:hAnsi="Times New Roman"/>
          <w:sz w:val="28"/>
          <w:szCs w:val="28"/>
        </w:rPr>
        <w:t xml:space="preserve">в </w:t>
      </w:r>
      <w:r w:rsidR="00B02CC4" w:rsidRPr="003F140F">
        <w:rPr>
          <w:rFonts w:ascii="Times New Roman" w:hAnsi="Times New Roman"/>
          <w:sz w:val="28"/>
          <w:szCs w:val="28"/>
        </w:rPr>
        <w:t>15</w:t>
      </w:r>
      <w:r w:rsidRPr="003F140F">
        <w:rPr>
          <w:rFonts w:ascii="Times New Roman" w:hAnsi="Times New Roman"/>
          <w:sz w:val="28"/>
          <w:szCs w:val="28"/>
        </w:rPr>
        <w:t>.00 час</w:t>
      </w:r>
      <w:r w:rsidRPr="003F140F">
        <w:rPr>
          <w:rFonts w:ascii="Times New Roman" w:hAnsi="Times New Roman"/>
          <w:color w:val="FF0000"/>
          <w:sz w:val="28"/>
          <w:szCs w:val="28"/>
        </w:rPr>
        <w:t xml:space="preserve">.  </w:t>
      </w:r>
      <w:r w:rsidRPr="003F140F">
        <w:rPr>
          <w:rFonts w:ascii="Times New Roman" w:hAnsi="Times New Roman"/>
          <w:sz w:val="28"/>
          <w:szCs w:val="28"/>
        </w:rPr>
        <w:t xml:space="preserve">по адресу: </w:t>
      </w:r>
      <w:r w:rsidR="00B02CC4" w:rsidRPr="003F140F">
        <w:rPr>
          <w:rFonts w:ascii="Times New Roman" w:hAnsi="Times New Roman"/>
          <w:sz w:val="28"/>
          <w:szCs w:val="28"/>
        </w:rPr>
        <w:t xml:space="preserve">г. Мурманск, ул. </w:t>
      </w:r>
      <w:r w:rsidR="00E64ACE" w:rsidRPr="003F140F">
        <w:rPr>
          <w:rFonts w:ascii="Times New Roman" w:hAnsi="Times New Roman"/>
          <w:sz w:val="28"/>
          <w:szCs w:val="28"/>
        </w:rPr>
        <w:t>Александра Торцева</w:t>
      </w:r>
      <w:r w:rsidR="00B02CC4" w:rsidRPr="003F140F">
        <w:rPr>
          <w:rFonts w:ascii="Times New Roman" w:hAnsi="Times New Roman"/>
          <w:sz w:val="28"/>
          <w:szCs w:val="28"/>
        </w:rPr>
        <w:t>, д.</w:t>
      </w:r>
      <w:r w:rsidR="00E64ACE" w:rsidRPr="003F140F">
        <w:rPr>
          <w:rFonts w:ascii="Times New Roman" w:hAnsi="Times New Roman"/>
          <w:sz w:val="28"/>
          <w:szCs w:val="28"/>
        </w:rPr>
        <w:t>1</w:t>
      </w:r>
      <w:r w:rsidR="009937D3" w:rsidRPr="003F140F">
        <w:rPr>
          <w:rFonts w:ascii="Times New Roman" w:hAnsi="Times New Roman"/>
          <w:sz w:val="28"/>
          <w:szCs w:val="28"/>
        </w:rPr>
        <w:t xml:space="preserve"> (</w:t>
      </w:r>
      <w:r w:rsidRPr="003F140F">
        <w:rPr>
          <w:rFonts w:ascii="Times New Roman" w:hAnsi="Times New Roman"/>
          <w:sz w:val="28"/>
          <w:szCs w:val="28"/>
        </w:rPr>
        <w:t>актовый зал</w:t>
      </w:r>
      <w:r w:rsidR="009937D3" w:rsidRPr="003F140F">
        <w:rPr>
          <w:rFonts w:ascii="Times New Roman" w:hAnsi="Times New Roman"/>
          <w:sz w:val="28"/>
          <w:szCs w:val="28"/>
        </w:rPr>
        <w:t>)</w:t>
      </w:r>
      <w:r w:rsidRPr="003F140F">
        <w:rPr>
          <w:rFonts w:ascii="Times New Roman" w:hAnsi="Times New Roman"/>
          <w:sz w:val="28"/>
          <w:szCs w:val="28"/>
        </w:rPr>
        <w:t>, рассматривает</w:t>
      </w:r>
      <w:r w:rsidR="00E64ACE" w:rsidRPr="003F140F">
        <w:rPr>
          <w:rFonts w:ascii="Times New Roman" w:hAnsi="Times New Roman"/>
          <w:sz w:val="28"/>
          <w:szCs w:val="28"/>
        </w:rPr>
        <w:t xml:space="preserve"> поступившие </w:t>
      </w:r>
      <w:r w:rsidRPr="003F140F">
        <w:rPr>
          <w:rFonts w:ascii="Times New Roman" w:hAnsi="Times New Roman"/>
          <w:sz w:val="28"/>
          <w:szCs w:val="28"/>
        </w:rPr>
        <w:t>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15 настоящей Документации.</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ab/>
      </w:r>
      <w:r w:rsidRPr="003F140F">
        <w:rPr>
          <w:rFonts w:ascii="Times New Roman" w:hAnsi="Times New Roman"/>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D81EA8" w:rsidRPr="003F140F" w:rsidRDefault="00D81EA8" w:rsidP="003A3975">
      <w:pPr>
        <w:spacing w:after="0" w:line="240" w:lineRule="auto"/>
        <w:jc w:val="both"/>
        <w:rPr>
          <w:rFonts w:ascii="Times New Roman" w:hAnsi="Times New Roman"/>
          <w:sz w:val="28"/>
          <w:szCs w:val="28"/>
        </w:rPr>
      </w:pPr>
    </w:p>
    <w:p w:rsidR="0034676B" w:rsidRPr="003F140F" w:rsidRDefault="002073C4" w:rsidP="002073C4">
      <w:pPr>
        <w:spacing w:after="0" w:line="240" w:lineRule="auto"/>
        <w:jc w:val="both"/>
        <w:rPr>
          <w:rFonts w:ascii="Times New Roman" w:hAnsi="Times New Roman"/>
          <w:b/>
          <w:sz w:val="28"/>
          <w:szCs w:val="28"/>
        </w:rPr>
      </w:pPr>
      <w:r w:rsidRPr="003F140F">
        <w:rPr>
          <w:rFonts w:ascii="Times New Roman" w:hAnsi="Times New Roman"/>
          <w:b/>
          <w:sz w:val="28"/>
          <w:szCs w:val="28"/>
        </w:rPr>
        <w:t xml:space="preserve">19. </w:t>
      </w:r>
      <w:r w:rsidRPr="003F140F">
        <w:rPr>
          <w:rFonts w:ascii="Times New Roman" w:hAnsi="Times New Roman"/>
          <w:b/>
          <w:bCs/>
          <w:sz w:val="28"/>
          <w:szCs w:val="28"/>
        </w:rPr>
        <w:t>Порядок определения победителя аукциона</w:t>
      </w:r>
      <w:r w:rsidRPr="003F140F">
        <w:rPr>
          <w:rFonts w:ascii="Times New Roman" w:hAnsi="Times New Roman"/>
          <w:b/>
          <w:sz w:val="28"/>
          <w:szCs w:val="28"/>
        </w:rPr>
        <w:t xml:space="preserve"> и срок, в течение которого победитель аукциона должен подписать проект договора</w:t>
      </w:r>
      <w:r w:rsidR="0034676B" w:rsidRPr="003F140F">
        <w:rPr>
          <w:rFonts w:ascii="Times New Roman" w:hAnsi="Times New Roman"/>
          <w:b/>
          <w:sz w:val="28"/>
          <w:szCs w:val="28"/>
        </w:rPr>
        <w:t>.</w:t>
      </w:r>
    </w:p>
    <w:p w:rsidR="00682407" w:rsidRPr="003F140F" w:rsidRDefault="002073C4" w:rsidP="00682407">
      <w:pPr>
        <w:pStyle w:val="ConsPlusNormal"/>
        <w:ind w:firstLine="540"/>
        <w:jc w:val="both"/>
        <w:rPr>
          <w:rFonts w:ascii="Times New Roman" w:hAnsi="Times New Roman" w:cs="Times New Roman"/>
          <w:sz w:val="28"/>
          <w:szCs w:val="28"/>
        </w:rPr>
      </w:pPr>
      <w:r w:rsidRPr="003F140F">
        <w:rPr>
          <w:rFonts w:ascii="Times New Roman" w:hAnsi="Times New Roman"/>
          <w:sz w:val="28"/>
          <w:szCs w:val="28"/>
        </w:rPr>
        <w:t>Предложения о цене подаются участниками открыто в ходе проведения торгов. Участник аукциона, предложивший в ходе торгов наиб</w:t>
      </w:r>
      <w:r w:rsidR="00945ED7" w:rsidRPr="003F140F">
        <w:rPr>
          <w:rFonts w:ascii="Times New Roman" w:hAnsi="Times New Roman"/>
          <w:sz w:val="28"/>
          <w:szCs w:val="28"/>
        </w:rPr>
        <w:t>олее высокую цену, приобретает </w:t>
      </w:r>
      <w:r w:rsidRPr="003F140F">
        <w:rPr>
          <w:rFonts w:ascii="Times New Roman" w:hAnsi="Times New Roman"/>
          <w:sz w:val="28"/>
          <w:szCs w:val="28"/>
        </w:rPr>
        <w:t>право на заключение договора аренды имущества, который должен заключить в течение 10</w:t>
      </w:r>
      <w:r w:rsidR="0035494C" w:rsidRPr="003F140F">
        <w:rPr>
          <w:rFonts w:ascii="Times New Roman" w:hAnsi="Times New Roman"/>
          <w:sz w:val="28"/>
          <w:szCs w:val="28"/>
        </w:rPr>
        <w:t xml:space="preserve"> рабочих дней с даты получения </w:t>
      </w:r>
      <w:r w:rsidRPr="003F140F">
        <w:rPr>
          <w:rFonts w:ascii="Times New Roman" w:hAnsi="Times New Roman"/>
          <w:sz w:val="28"/>
          <w:szCs w:val="28"/>
        </w:rPr>
        <w:t>проекта договора.</w:t>
      </w:r>
      <w:r w:rsidR="00682407" w:rsidRPr="003F140F">
        <w:rPr>
          <w:rFonts w:ascii="Times New Roman" w:hAnsi="Times New Roman"/>
          <w:sz w:val="28"/>
          <w:szCs w:val="28"/>
        </w:rPr>
        <w:t xml:space="preserve"> </w:t>
      </w:r>
      <w:r w:rsidR="00FC11A8" w:rsidRPr="003F140F">
        <w:rPr>
          <w:rFonts w:ascii="Times New Roman" w:hAnsi="Times New Roman"/>
          <w:sz w:val="28"/>
          <w:szCs w:val="28"/>
        </w:rPr>
        <w:t xml:space="preserve"> </w:t>
      </w:r>
      <w:r w:rsidR="00682407" w:rsidRPr="003F140F">
        <w:rPr>
          <w:rFonts w:ascii="Times New Roman" w:hAnsi="Times New Roman"/>
          <w:sz w:val="28"/>
          <w:szCs w:val="28"/>
        </w:rPr>
        <w:t>Передача лицом</w:t>
      </w:r>
      <w:r w:rsidR="00682407" w:rsidRPr="003F140F">
        <w:rPr>
          <w:rFonts w:ascii="Times New Roman" w:hAnsi="Times New Roman" w:cs="Times New Roman"/>
          <w:sz w:val="28"/>
          <w:szCs w:val="28"/>
        </w:rPr>
        <w:t>, с которым заключается договор</w:t>
      </w:r>
      <w:r w:rsidR="00FC11A8" w:rsidRPr="003F140F">
        <w:rPr>
          <w:rFonts w:ascii="Times New Roman" w:hAnsi="Times New Roman" w:cs="Times New Roman"/>
          <w:sz w:val="28"/>
          <w:szCs w:val="28"/>
        </w:rPr>
        <w:t xml:space="preserve"> аренды</w:t>
      </w:r>
      <w:r w:rsidR="00682407" w:rsidRPr="003F140F">
        <w:rPr>
          <w:rFonts w:ascii="Times New Roman" w:hAnsi="Times New Roman" w:cs="Times New Roman"/>
          <w:sz w:val="28"/>
          <w:szCs w:val="28"/>
        </w:rPr>
        <w:t xml:space="preserve">, соответствующих прав </w:t>
      </w:r>
      <w:r w:rsidR="00FC11A8" w:rsidRPr="003F140F">
        <w:rPr>
          <w:rFonts w:ascii="Times New Roman" w:hAnsi="Times New Roman" w:cs="Times New Roman"/>
          <w:sz w:val="28"/>
          <w:szCs w:val="28"/>
        </w:rPr>
        <w:t xml:space="preserve">в отношении арендуемого имущества </w:t>
      </w:r>
      <w:r w:rsidR="00682407" w:rsidRPr="003F140F">
        <w:rPr>
          <w:rFonts w:ascii="Times New Roman" w:hAnsi="Times New Roman" w:cs="Times New Roman"/>
          <w:sz w:val="28"/>
          <w:szCs w:val="28"/>
        </w:rPr>
        <w:t>третьим лицам не допускается.</w:t>
      </w:r>
    </w:p>
    <w:p w:rsidR="002073C4" w:rsidRPr="003F140F" w:rsidRDefault="002073C4"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20.</w:t>
      </w:r>
      <w:r w:rsidRPr="003F140F">
        <w:rPr>
          <w:rFonts w:ascii="Times New Roman" w:hAnsi="Times New Roman"/>
        </w:rPr>
        <w:t xml:space="preserve"> </w:t>
      </w:r>
      <w:r w:rsidRPr="003F140F">
        <w:rPr>
          <w:rFonts w:ascii="Times New Roman" w:hAnsi="Times New Roman"/>
          <w:b/>
          <w:sz w:val="28"/>
          <w:szCs w:val="28"/>
        </w:rPr>
        <w:t xml:space="preserve">График проведения осмотра </w:t>
      </w:r>
      <w:r w:rsidR="002073C4" w:rsidRPr="003F140F">
        <w:rPr>
          <w:rFonts w:ascii="Times New Roman" w:hAnsi="Times New Roman"/>
          <w:b/>
          <w:sz w:val="28"/>
          <w:szCs w:val="28"/>
        </w:rPr>
        <w:t xml:space="preserve"> имущества, передаваемого</w:t>
      </w:r>
      <w:r w:rsidRPr="003F140F">
        <w:rPr>
          <w:rFonts w:ascii="Times New Roman" w:hAnsi="Times New Roman"/>
          <w:b/>
          <w:sz w:val="28"/>
          <w:szCs w:val="28"/>
        </w:rPr>
        <w:t xml:space="preserve"> в аренду.</w:t>
      </w:r>
    </w:p>
    <w:p w:rsidR="005478BE" w:rsidRPr="003F140F" w:rsidRDefault="00D81EA8" w:rsidP="00A04FAF">
      <w:pPr>
        <w:spacing w:after="0" w:line="240" w:lineRule="auto"/>
        <w:jc w:val="both"/>
        <w:rPr>
          <w:rFonts w:ascii="Times New Roman" w:hAnsi="Times New Roman"/>
          <w:sz w:val="28"/>
          <w:szCs w:val="28"/>
        </w:rPr>
      </w:pPr>
      <w:r w:rsidRPr="003F140F">
        <w:rPr>
          <w:rFonts w:ascii="Times New Roman" w:hAnsi="Times New Roman"/>
          <w:sz w:val="28"/>
          <w:szCs w:val="28"/>
        </w:rPr>
        <w:tab/>
        <w:t xml:space="preserve">Осмотр </w:t>
      </w:r>
      <w:r w:rsidR="002073C4" w:rsidRPr="003F140F">
        <w:rPr>
          <w:rFonts w:ascii="Times New Roman" w:hAnsi="Times New Roman"/>
          <w:sz w:val="28"/>
          <w:szCs w:val="28"/>
        </w:rPr>
        <w:t>имущества</w:t>
      </w:r>
      <w:r w:rsidRPr="003F140F">
        <w:rPr>
          <w:rFonts w:ascii="Times New Roman" w:hAnsi="Times New Roman"/>
          <w:sz w:val="28"/>
          <w:szCs w:val="28"/>
        </w:rPr>
        <w:t xml:space="preserve"> производится с </w:t>
      </w:r>
      <w:r w:rsidR="0035494C" w:rsidRPr="003F140F">
        <w:rPr>
          <w:rFonts w:ascii="Times New Roman" w:hAnsi="Times New Roman"/>
          <w:sz w:val="28"/>
          <w:szCs w:val="28"/>
        </w:rPr>
        <w:t>20</w:t>
      </w:r>
      <w:r w:rsidR="00643C95" w:rsidRPr="003F140F">
        <w:rPr>
          <w:rFonts w:ascii="Times New Roman" w:hAnsi="Times New Roman"/>
          <w:sz w:val="28"/>
          <w:szCs w:val="28"/>
        </w:rPr>
        <w:t>.0</w:t>
      </w:r>
      <w:r w:rsidR="0035494C" w:rsidRPr="003F140F">
        <w:rPr>
          <w:rFonts w:ascii="Times New Roman" w:hAnsi="Times New Roman"/>
          <w:sz w:val="28"/>
          <w:szCs w:val="28"/>
        </w:rPr>
        <w:t>8</w:t>
      </w:r>
      <w:r w:rsidR="00643C95" w:rsidRPr="003F140F">
        <w:rPr>
          <w:rFonts w:ascii="Times New Roman" w:hAnsi="Times New Roman"/>
          <w:sz w:val="28"/>
          <w:szCs w:val="28"/>
        </w:rPr>
        <w:t>.20</w:t>
      </w:r>
      <w:r w:rsidR="00E64ACE" w:rsidRPr="003F140F">
        <w:rPr>
          <w:rFonts w:ascii="Times New Roman" w:hAnsi="Times New Roman"/>
          <w:sz w:val="28"/>
          <w:szCs w:val="28"/>
        </w:rPr>
        <w:t>21</w:t>
      </w:r>
      <w:r w:rsidR="00C66EC7" w:rsidRPr="003F140F">
        <w:rPr>
          <w:rFonts w:ascii="Times New Roman" w:hAnsi="Times New Roman"/>
          <w:sz w:val="28"/>
          <w:szCs w:val="28"/>
        </w:rPr>
        <w:t xml:space="preserve"> </w:t>
      </w:r>
      <w:r w:rsidRPr="003F140F">
        <w:rPr>
          <w:rFonts w:ascii="Times New Roman" w:hAnsi="Times New Roman"/>
          <w:sz w:val="28"/>
          <w:szCs w:val="28"/>
        </w:rPr>
        <w:t xml:space="preserve">по </w:t>
      </w:r>
      <w:r w:rsidR="0035494C" w:rsidRPr="003F140F">
        <w:rPr>
          <w:rFonts w:ascii="Times New Roman" w:hAnsi="Times New Roman"/>
          <w:sz w:val="28"/>
          <w:szCs w:val="28"/>
        </w:rPr>
        <w:t>17</w:t>
      </w:r>
      <w:r w:rsidR="00643C95" w:rsidRPr="003F140F">
        <w:rPr>
          <w:rFonts w:ascii="Times New Roman" w:hAnsi="Times New Roman"/>
          <w:sz w:val="28"/>
          <w:szCs w:val="28"/>
        </w:rPr>
        <w:t>.0</w:t>
      </w:r>
      <w:r w:rsidR="0035494C" w:rsidRPr="003F140F">
        <w:rPr>
          <w:rFonts w:ascii="Times New Roman" w:hAnsi="Times New Roman"/>
          <w:sz w:val="28"/>
          <w:szCs w:val="28"/>
        </w:rPr>
        <w:t>9</w:t>
      </w:r>
      <w:r w:rsidR="00643C95" w:rsidRPr="003F140F">
        <w:rPr>
          <w:rFonts w:ascii="Times New Roman" w:hAnsi="Times New Roman"/>
          <w:sz w:val="28"/>
          <w:szCs w:val="28"/>
        </w:rPr>
        <w:t>.20</w:t>
      </w:r>
      <w:r w:rsidR="00E64ACE" w:rsidRPr="003F140F">
        <w:rPr>
          <w:rFonts w:ascii="Times New Roman" w:hAnsi="Times New Roman"/>
          <w:sz w:val="28"/>
          <w:szCs w:val="28"/>
        </w:rPr>
        <w:t>21</w:t>
      </w:r>
      <w:r w:rsidR="0034676B" w:rsidRPr="003F140F">
        <w:rPr>
          <w:rFonts w:ascii="Times New Roman" w:hAnsi="Times New Roman"/>
          <w:sz w:val="28"/>
          <w:szCs w:val="28"/>
        </w:rPr>
        <w:t xml:space="preserve"> </w:t>
      </w:r>
      <w:r w:rsidRPr="003F140F">
        <w:rPr>
          <w:rFonts w:ascii="Times New Roman" w:hAnsi="Times New Roman"/>
          <w:sz w:val="28"/>
          <w:szCs w:val="28"/>
        </w:rPr>
        <w:t>по следующему графику:</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2635"/>
        <w:gridCol w:w="1682"/>
        <w:gridCol w:w="4010"/>
      </w:tblGrid>
      <w:tr w:rsidR="00643C95" w:rsidRPr="003F140F" w:rsidTr="002073C4">
        <w:trPr>
          <w:trHeight w:val="180"/>
        </w:trPr>
        <w:tc>
          <w:tcPr>
            <w:tcW w:w="1058" w:type="dxa"/>
          </w:tcPr>
          <w:p w:rsidR="00D81EA8" w:rsidRPr="003F140F" w:rsidRDefault="00D81EA8" w:rsidP="00BD3BF2">
            <w:pPr>
              <w:spacing w:after="0" w:line="240" w:lineRule="auto"/>
              <w:jc w:val="center"/>
              <w:rPr>
                <w:rFonts w:ascii="Times New Roman" w:hAnsi="Times New Roman"/>
                <w:b/>
              </w:rPr>
            </w:pPr>
            <w:r w:rsidRPr="003F140F">
              <w:rPr>
                <w:rFonts w:ascii="Times New Roman" w:hAnsi="Times New Roman"/>
                <w:b/>
              </w:rPr>
              <w:t>№ лота</w:t>
            </w:r>
          </w:p>
        </w:tc>
        <w:tc>
          <w:tcPr>
            <w:tcW w:w="2635" w:type="dxa"/>
          </w:tcPr>
          <w:p w:rsidR="00D81EA8" w:rsidRPr="003F140F" w:rsidRDefault="00D81EA8" w:rsidP="00BD3BF2">
            <w:pPr>
              <w:spacing w:after="0" w:line="240" w:lineRule="auto"/>
              <w:jc w:val="center"/>
              <w:rPr>
                <w:rFonts w:ascii="Times New Roman" w:hAnsi="Times New Roman"/>
                <w:b/>
              </w:rPr>
            </w:pPr>
            <w:r w:rsidRPr="003F140F">
              <w:rPr>
                <w:rFonts w:ascii="Times New Roman" w:hAnsi="Times New Roman"/>
                <w:b/>
              </w:rPr>
              <w:t>Адрес помещения</w:t>
            </w:r>
          </w:p>
        </w:tc>
        <w:tc>
          <w:tcPr>
            <w:tcW w:w="1682" w:type="dxa"/>
          </w:tcPr>
          <w:p w:rsidR="00D81EA8" w:rsidRPr="003F140F" w:rsidRDefault="00D81EA8" w:rsidP="00BD3BF2">
            <w:pPr>
              <w:spacing w:after="0" w:line="240" w:lineRule="auto"/>
              <w:jc w:val="center"/>
              <w:rPr>
                <w:rFonts w:ascii="Times New Roman" w:hAnsi="Times New Roman"/>
                <w:b/>
              </w:rPr>
            </w:pPr>
            <w:r w:rsidRPr="003F140F">
              <w:rPr>
                <w:rFonts w:ascii="Times New Roman" w:hAnsi="Times New Roman"/>
                <w:b/>
              </w:rPr>
              <w:t>П</w:t>
            </w:r>
            <w:r w:rsidR="00896A6B" w:rsidRPr="003F140F">
              <w:rPr>
                <w:rFonts w:ascii="Times New Roman" w:hAnsi="Times New Roman"/>
                <w:b/>
              </w:rPr>
              <w:t>лощадь</w:t>
            </w:r>
            <w:r w:rsidR="002073C4" w:rsidRPr="003F140F">
              <w:rPr>
                <w:rFonts w:ascii="Times New Roman" w:hAnsi="Times New Roman"/>
                <w:b/>
              </w:rPr>
              <w:t xml:space="preserve"> </w:t>
            </w:r>
            <w:r w:rsidR="00154D49" w:rsidRPr="003F140F">
              <w:rPr>
                <w:rFonts w:ascii="Times New Roman" w:hAnsi="Times New Roman"/>
                <w:b/>
              </w:rPr>
              <w:t>(</w:t>
            </w:r>
            <w:r w:rsidR="00896A6B" w:rsidRPr="003F140F">
              <w:rPr>
                <w:rFonts w:ascii="Times New Roman" w:hAnsi="Times New Roman"/>
                <w:b/>
              </w:rPr>
              <w:t>кв</w:t>
            </w:r>
            <w:r w:rsidR="002073C4" w:rsidRPr="003F140F">
              <w:rPr>
                <w:rFonts w:ascii="Times New Roman" w:hAnsi="Times New Roman"/>
                <w:b/>
              </w:rPr>
              <w:t>.м.</w:t>
            </w:r>
            <w:r w:rsidR="00154D49" w:rsidRPr="003F140F">
              <w:rPr>
                <w:rFonts w:ascii="Times New Roman" w:hAnsi="Times New Roman"/>
                <w:b/>
              </w:rPr>
              <w:t>)</w:t>
            </w:r>
          </w:p>
        </w:tc>
        <w:tc>
          <w:tcPr>
            <w:tcW w:w="4010" w:type="dxa"/>
          </w:tcPr>
          <w:p w:rsidR="00D81EA8" w:rsidRPr="003F140F" w:rsidRDefault="00D81EA8" w:rsidP="00BD3BF2">
            <w:pPr>
              <w:spacing w:after="0" w:line="240" w:lineRule="auto"/>
              <w:jc w:val="center"/>
              <w:rPr>
                <w:rFonts w:ascii="Times New Roman" w:hAnsi="Times New Roman"/>
                <w:b/>
              </w:rPr>
            </w:pPr>
            <w:r w:rsidRPr="003F140F">
              <w:rPr>
                <w:rFonts w:ascii="Times New Roman" w:hAnsi="Times New Roman"/>
                <w:b/>
              </w:rPr>
              <w:t>Даты осмотра</w:t>
            </w:r>
          </w:p>
        </w:tc>
      </w:tr>
      <w:tr w:rsidR="00643C95" w:rsidRPr="003F140F" w:rsidTr="005478BE">
        <w:trPr>
          <w:trHeight w:val="416"/>
        </w:trPr>
        <w:tc>
          <w:tcPr>
            <w:tcW w:w="1058" w:type="dxa"/>
          </w:tcPr>
          <w:p w:rsidR="002073C4" w:rsidRPr="003F140F" w:rsidRDefault="002073C4" w:rsidP="003A3975">
            <w:pPr>
              <w:spacing w:after="0" w:line="240" w:lineRule="auto"/>
              <w:jc w:val="both"/>
              <w:rPr>
                <w:rFonts w:ascii="Times New Roman" w:hAnsi="Times New Roman"/>
                <w:sz w:val="20"/>
                <w:szCs w:val="20"/>
              </w:rPr>
            </w:pPr>
            <w:r w:rsidRPr="003F140F">
              <w:rPr>
                <w:rFonts w:ascii="Times New Roman" w:hAnsi="Times New Roman"/>
                <w:sz w:val="20"/>
                <w:szCs w:val="20"/>
              </w:rPr>
              <w:t>Лот № 1</w:t>
            </w:r>
          </w:p>
        </w:tc>
        <w:tc>
          <w:tcPr>
            <w:tcW w:w="2635" w:type="dxa"/>
          </w:tcPr>
          <w:p w:rsidR="00414FE6" w:rsidRPr="003F140F" w:rsidRDefault="007D5ADD" w:rsidP="00E64ACE">
            <w:pPr>
              <w:spacing w:after="0" w:line="240" w:lineRule="auto"/>
              <w:jc w:val="both"/>
              <w:rPr>
                <w:rFonts w:ascii="Times New Roman" w:hAnsi="Times New Roman"/>
                <w:sz w:val="20"/>
                <w:szCs w:val="20"/>
              </w:rPr>
            </w:pPr>
            <w:r w:rsidRPr="003F140F">
              <w:rPr>
                <w:rFonts w:ascii="Times New Roman" w:hAnsi="Times New Roman"/>
                <w:sz w:val="20"/>
                <w:szCs w:val="20"/>
              </w:rPr>
              <w:t>1830</w:t>
            </w:r>
            <w:r w:rsidR="00E64ACE" w:rsidRPr="003F140F">
              <w:rPr>
                <w:rFonts w:ascii="Times New Roman" w:hAnsi="Times New Roman"/>
                <w:sz w:val="20"/>
                <w:szCs w:val="20"/>
              </w:rPr>
              <w:t>17</w:t>
            </w:r>
            <w:r w:rsidRPr="003F140F">
              <w:rPr>
                <w:rFonts w:ascii="Times New Roman" w:hAnsi="Times New Roman"/>
                <w:sz w:val="20"/>
                <w:szCs w:val="20"/>
              </w:rPr>
              <w:t xml:space="preserve">, г. Мурманск, ул. </w:t>
            </w:r>
            <w:r w:rsidR="00E64ACE" w:rsidRPr="003F140F">
              <w:rPr>
                <w:rFonts w:ascii="Times New Roman" w:hAnsi="Times New Roman"/>
                <w:sz w:val="20"/>
                <w:szCs w:val="20"/>
              </w:rPr>
              <w:t xml:space="preserve">Александра Торцева </w:t>
            </w:r>
            <w:r w:rsidR="005126BA" w:rsidRPr="003F140F">
              <w:rPr>
                <w:rFonts w:ascii="Times New Roman" w:hAnsi="Times New Roman"/>
                <w:sz w:val="20"/>
                <w:szCs w:val="20"/>
              </w:rPr>
              <w:t>,д.</w:t>
            </w:r>
            <w:r w:rsidR="00E64ACE" w:rsidRPr="003F140F">
              <w:rPr>
                <w:rFonts w:ascii="Times New Roman" w:hAnsi="Times New Roman"/>
                <w:sz w:val="20"/>
                <w:szCs w:val="20"/>
              </w:rPr>
              <w:t>1</w:t>
            </w:r>
          </w:p>
        </w:tc>
        <w:tc>
          <w:tcPr>
            <w:tcW w:w="1682" w:type="dxa"/>
          </w:tcPr>
          <w:p w:rsidR="00414FE6" w:rsidRPr="003F140F" w:rsidRDefault="00945ED7" w:rsidP="009E1A9B">
            <w:pPr>
              <w:spacing w:after="0" w:line="240" w:lineRule="auto"/>
              <w:jc w:val="both"/>
              <w:rPr>
                <w:rFonts w:ascii="Times New Roman" w:hAnsi="Times New Roman"/>
                <w:sz w:val="20"/>
                <w:szCs w:val="20"/>
                <w:lang w:val="en-US"/>
              </w:rPr>
            </w:pPr>
            <w:r w:rsidRPr="003F140F">
              <w:rPr>
                <w:rFonts w:ascii="Times New Roman" w:hAnsi="Times New Roman"/>
                <w:sz w:val="20"/>
                <w:szCs w:val="20"/>
              </w:rPr>
              <w:t>1</w:t>
            </w:r>
            <w:r w:rsidR="009E1A9B" w:rsidRPr="003F140F">
              <w:rPr>
                <w:rFonts w:ascii="Times New Roman" w:hAnsi="Times New Roman"/>
                <w:sz w:val="20"/>
                <w:szCs w:val="20"/>
                <w:lang w:val="en-US"/>
              </w:rPr>
              <w:t>20</w:t>
            </w:r>
            <w:r w:rsidRPr="003F140F">
              <w:rPr>
                <w:rFonts w:ascii="Times New Roman" w:hAnsi="Times New Roman"/>
                <w:sz w:val="20"/>
                <w:szCs w:val="20"/>
              </w:rPr>
              <w:t>,</w:t>
            </w:r>
            <w:r w:rsidR="009E1A9B" w:rsidRPr="003F140F">
              <w:rPr>
                <w:rFonts w:ascii="Times New Roman" w:hAnsi="Times New Roman"/>
                <w:sz w:val="20"/>
                <w:szCs w:val="20"/>
                <w:lang w:val="en-US"/>
              </w:rPr>
              <w:t>9</w:t>
            </w:r>
          </w:p>
        </w:tc>
        <w:tc>
          <w:tcPr>
            <w:tcW w:w="4010" w:type="dxa"/>
          </w:tcPr>
          <w:p w:rsidR="002073C4" w:rsidRPr="003F140F" w:rsidRDefault="001F5345" w:rsidP="0035494C">
            <w:pPr>
              <w:spacing w:after="0" w:line="240" w:lineRule="auto"/>
              <w:jc w:val="both"/>
              <w:rPr>
                <w:rFonts w:ascii="Times New Roman" w:hAnsi="Times New Roman"/>
                <w:sz w:val="20"/>
                <w:szCs w:val="20"/>
              </w:rPr>
            </w:pPr>
            <w:r w:rsidRPr="003F140F">
              <w:rPr>
                <w:rFonts w:ascii="Times New Roman" w:hAnsi="Times New Roman"/>
                <w:sz w:val="20"/>
                <w:szCs w:val="20"/>
              </w:rPr>
              <w:t xml:space="preserve">с </w:t>
            </w:r>
            <w:r w:rsidR="0035494C" w:rsidRPr="003F140F">
              <w:rPr>
                <w:rFonts w:ascii="Times New Roman" w:hAnsi="Times New Roman"/>
                <w:sz w:val="20"/>
                <w:szCs w:val="20"/>
              </w:rPr>
              <w:t>20</w:t>
            </w:r>
            <w:r w:rsidR="00643C95" w:rsidRPr="003F140F">
              <w:rPr>
                <w:rFonts w:ascii="Times New Roman" w:hAnsi="Times New Roman"/>
                <w:sz w:val="20"/>
                <w:szCs w:val="20"/>
              </w:rPr>
              <w:t>.0</w:t>
            </w:r>
            <w:r w:rsidR="0035494C" w:rsidRPr="003F140F">
              <w:rPr>
                <w:rFonts w:ascii="Times New Roman" w:hAnsi="Times New Roman"/>
                <w:sz w:val="20"/>
                <w:szCs w:val="20"/>
              </w:rPr>
              <w:t>8</w:t>
            </w:r>
            <w:r w:rsidR="00643C95" w:rsidRPr="003F140F">
              <w:rPr>
                <w:rFonts w:ascii="Times New Roman" w:hAnsi="Times New Roman"/>
                <w:sz w:val="20"/>
                <w:szCs w:val="20"/>
              </w:rPr>
              <w:t>.20</w:t>
            </w:r>
            <w:r w:rsidR="00E64ACE" w:rsidRPr="003F140F">
              <w:rPr>
                <w:rFonts w:ascii="Times New Roman" w:hAnsi="Times New Roman"/>
                <w:sz w:val="20"/>
                <w:szCs w:val="20"/>
              </w:rPr>
              <w:t>21</w:t>
            </w:r>
            <w:r w:rsidR="00643C95" w:rsidRPr="003F140F">
              <w:rPr>
                <w:rFonts w:ascii="Times New Roman" w:hAnsi="Times New Roman"/>
                <w:sz w:val="20"/>
                <w:szCs w:val="20"/>
              </w:rPr>
              <w:t xml:space="preserve"> по </w:t>
            </w:r>
            <w:r w:rsidR="0035494C" w:rsidRPr="003F140F">
              <w:rPr>
                <w:rFonts w:ascii="Times New Roman" w:hAnsi="Times New Roman"/>
                <w:sz w:val="20"/>
                <w:szCs w:val="20"/>
              </w:rPr>
              <w:t>17</w:t>
            </w:r>
            <w:r w:rsidR="00643C95" w:rsidRPr="003F140F">
              <w:rPr>
                <w:rFonts w:ascii="Times New Roman" w:hAnsi="Times New Roman"/>
                <w:sz w:val="20"/>
                <w:szCs w:val="20"/>
              </w:rPr>
              <w:t>.0</w:t>
            </w:r>
            <w:r w:rsidR="0035494C" w:rsidRPr="003F140F">
              <w:rPr>
                <w:rFonts w:ascii="Times New Roman" w:hAnsi="Times New Roman"/>
                <w:sz w:val="20"/>
                <w:szCs w:val="20"/>
              </w:rPr>
              <w:t>9</w:t>
            </w:r>
            <w:r w:rsidR="00643C95" w:rsidRPr="003F140F">
              <w:rPr>
                <w:rFonts w:ascii="Times New Roman" w:hAnsi="Times New Roman"/>
                <w:sz w:val="20"/>
                <w:szCs w:val="20"/>
              </w:rPr>
              <w:t>.20</w:t>
            </w:r>
            <w:r w:rsidR="00E64ACE" w:rsidRPr="003F140F">
              <w:rPr>
                <w:rFonts w:ascii="Times New Roman" w:hAnsi="Times New Roman"/>
                <w:sz w:val="20"/>
                <w:szCs w:val="20"/>
              </w:rPr>
              <w:t>21</w:t>
            </w:r>
            <w:r w:rsidR="002073C4" w:rsidRPr="003F140F">
              <w:rPr>
                <w:rFonts w:ascii="Times New Roman" w:hAnsi="Times New Roman"/>
                <w:sz w:val="20"/>
                <w:szCs w:val="20"/>
              </w:rPr>
              <w:t>, еженедельно, с 09.00 по 16.00 (понедельник-пятница)</w:t>
            </w:r>
          </w:p>
        </w:tc>
      </w:tr>
    </w:tbl>
    <w:p w:rsidR="00D81EA8" w:rsidRPr="003F140F" w:rsidRDefault="00D81EA8" w:rsidP="009B24EF">
      <w:pPr>
        <w:spacing w:after="0" w:line="240" w:lineRule="auto"/>
        <w:jc w:val="both"/>
        <w:rPr>
          <w:rFonts w:ascii="Times New Roman" w:hAnsi="Times New Roman"/>
          <w:sz w:val="28"/>
          <w:szCs w:val="28"/>
        </w:rPr>
      </w:pPr>
      <w:r w:rsidRPr="003F140F">
        <w:rPr>
          <w:rFonts w:ascii="Times New Roman" w:hAnsi="Times New Roman"/>
        </w:rPr>
        <w:t xml:space="preserve"> </w:t>
      </w:r>
      <w:r w:rsidRPr="003F140F">
        <w:rPr>
          <w:rFonts w:ascii="Times New Roman" w:hAnsi="Times New Roman"/>
          <w:sz w:val="28"/>
          <w:szCs w:val="28"/>
        </w:rPr>
        <w:tab/>
        <w:t>О желании произвести осмотр</w:t>
      </w:r>
      <w:r w:rsidR="00E64ACE" w:rsidRPr="003F140F">
        <w:rPr>
          <w:rFonts w:ascii="Times New Roman" w:hAnsi="Times New Roman"/>
          <w:sz w:val="28"/>
          <w:szCs w:val="28"/>
        </w:rPr>
        <w:t xml:space="preserve"> </w:t>
      </w:r>
      <w:r w:rsidR="009B24EF" w:rsidRPr="003F140F">
        <w:rPr>
          <w:rFonts w:ascii="Times New Roman" w:hAnsi="Times New Roman"/>
          <w:sz w:val="28"/>
          <w:szCs w:val="28"/>
        </w:rPr>
        <w:t xml:space="preserve">заявителю необходимо сообщить </w:t>
      </w:r>
      <w:r w:rsidRPr="003F140F">
        <w:rPr>
          <w:rFonts w:ascii="Times New Roman" w:hAnsi="Times New Roman"/>
          <w:sz w:val="28"/>
          <w:szCs w:val="28"/>
        </w:rPr>
        <w:t>организатору аукциона за сутки до даты обследования помещения.</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21.</w:t>
      </w:r>
      <w:r w:rsidRPr="003F140F">
        <w:rPr>
          <w:rFonts w:ascii="Times New Roman" w:hAnsi="Times New Roman"/>
          <w:b/>
        </w:rPr>
        <w:t xml:space="preserve"> </w:t>
      </w:r>
      <w:r w:rsidRPr="003F140F">
        <w:rPr>
          <w:rFonts w:ascii="Times New Roman" w:hAnsi="Times New Roman"/>
          <w:sz w:val="28"/>
          <w:szCs w:val="28"/>
        </w:rPr>
        <w:t xml:space="preserve">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81EA8" w:rsidRPr="003F140F" w:rsidRDefault="00D81EA8" w:rsidP="003A3975">
      <w:pPr>
        <w:spacing w:after="0" w:line="240" w:lineRule="auto"/>
        <w:jc w:val="both"/>
        <w:rPr>
          <w:rFonts w:ascii="Times New Roman" w:hAnsi="Times New Roman"/>
          <w:sz w:val="28"/>
          <w:szCs w:val="28"/>
        </w:rPr>
      </w:pP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22.</w:t>
      </w:r>
      <w:r w:rsidRPr="003F140F">
        <w:rPr>
          <w:rFonts w:ascii="Times New Roman" w:hAnsi="Times New Roman"/>
          <w:sz w:val="28"/>
          <w:szCs w:val="28"/>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23. Проект договора.</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b/>
          <w:sz w:val="28"/>
          <w:szCs w:val="28"/>
        </w:rPr>
        <w:tab/>
      </w:r>
      <w:r w:rsidR="002073C4" w:rsidRPr="003F140F">
        <w:rPr>
          <w:rFonts w:ascii="Times New Roman" w:hAnsi="Times New Roman"/>
          <w:sz w:val="28"/>
          <w:szCs w:val="28"/>
        </w:rPr>
        <w:t>Проект</w:t>
      </w:r>
      <w:r w:rsidRPr="003F140F">
        <w:rPr>
          <w:rFonts w:ascii="Times New Roman" w:hAnsi="Times New Roman"/>
          <w:sz w:val="28"/>
          <w:szCs w:val="28"/>
        </w:rPr>
        <w:t xml:space="preserve"> договор</w:t>
      </w:r>
      <w:r w:rsidR="002073C4" w:rsidRPr="003F140F">
        <w:rPr>
          <w:rFonts w:ascii="Times New Roman" w:hAnsi="Times New Roman"/>
          <w:sz w:val="28"/>
          <w:szCs w:val="28"/>
        </w:rPr>
        <w:t>а</w:t>
      </w:r>
      <w:r w:rsidRPr="003F140F">
        <w:rPr>
          <w:rFonts w:ascii="Times New Roman" w:hAnsi="Times New Roman"/>
          <w:sz w:val="28"/>
          <w:szCs w:val="28"/>
        </w:rPr>
        <w:t xml:space="preserve"> аре</w:t>
      </w:r>
      <w:r w:rsidR="00F73D3C" w:rsidRPr="003F140F">
        <w:rPr>
          <w:rFonts w:ascii="Times New Roman" w:hAnsi="Times New Roman"/>
          <w:sz w:val="28"/>
          <w:szCs w:val="28"/>
        </w:rPr>
        <w:t xml:space="preserve">нды представлены в приложении № </w:t>
      </w:r>
      <w:r w:rsidRPr="003F140F">
        <w:rPr>
          <w:rFonts w:ascii="Times New Roman" w:hAnsi="Times New Roman"/>
          <w:sz w:val="28"/>
          <w:szCs w:val="28"/>
        </w:rPr>
        <w:t>2 к документации об аукционе.</w:t>
      </w:r>
    </w:p>
    <w:p w:rsidR="00D81EA8" w:rsidRPr="003F140F" w:rsidRDefault="00D81EA8" w:rsidP="003A3975">
      <w:pPr>
        <w:spacing w:after="0" w:line="240" w:lineRule="auto"/>
        <w:jc w:val="both"/>
        <w:rPr>
          <w:rFonts w:ascii="Times New Roman" w:hAnsi="Times New Roman"/>
          <w:sz w:val="28"/>
          <w:szCs w:val="28"/>
        </w:rPr>
      </w:pPr>
      <w:r w:rsidRPr="003F140F">
        <w:rPr>
          <w:rFonts w:ascii="Times New Roman" w:hAnsi="Times New Roman"/>
          <w:sz w:val="28"/>
          <w:szCs w:val="28"/>
        </w:rPr>
        <w:tab/>
        <w:t>Проект договора аренды в отношении каждого конкретного лота направляется заявителю в соответствии с запросом.</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spacing w:after="0" w:line="240" w:lineRule="auto"/>
        <w:jc w:val="both"/>
        <w:rPr>
          <w:rFonts w:ascii="Times New Roman" w:hAnsi="Times New Roman"/>
          <w:b/>
          <w:sz w:val="28"/>
          <w:szCs w:val="28"/>
        </w:rPr>
      </w:pPr>
      <w:r w:rsidRPr="003F140F">
        <w:rPr>
          <w:rFonts w:ascii="Times New Roman" w:hAnsi="Times New Roman"/>
          <w:b/>
          <w:sz w:val="28"/>
          <w:szCs w:val="28"/>
        </w:rPr>
        <w:t>24.</w:t>
      </w:r>
      <w:r w:rsidRPr="003F140F">
        <w:rPr>
          <w:rFonts w:ascii="Times New Roman" w:hAnsi="Times New Roman"/>
          <w:sz w:val="28"/>
          <w:szCs w:val="28"/>
        </w:rPr>
        <w:t xml:space="preserve"> </w:t>
      </w:r>
      <w:r w:rsidR="00E64ACE" w:rsidRPr="003F140F">
        <w:rPr>
          <w:rFonts w:ascii="Times New Roman" w:hAnsi="Times New Roman"/>
          <w:sz w:val="28"/>
          <w:szCs w:val="28"/>
        </w:rPr>
        <w:t>МБУ ДО г. Мурманска «ЦПВ» Юная Гвардия»</w:t>
      </w:r>
      <w:r w:rsidR="001F5345" w:rsidRPr="003F140F">
        <w:rPr>
          <w:rFonts w:ascii="Times New Roman" w:hAnsi="Times New Roman"/>
          <w:sz w:val="28"/>
          <w:szCs w:val="28"/>
        </w:rPr>
        <w:t xml:space="preserve"> </w:t>
      </w:r>
      <w:r w:rsidRPr="003F140F">
        <w:rPr>
          <w:rFonts w:ascii="Times New Roman" w:hAnsi="Times New Roman"/>
          <w:sz w:val="28"/>
          <w:szCs w:val="28"/>
        </w:rPr>
        <w:t>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F6383E" w:rsidRPr="003F140F">
        <w:rPr>
          <w:rFonts w:ascii="Times New Roman" w:hAnsi="Times New Roman"/>
          <w:sz w:val="28"/>
          <w:szCs w:val="28"/>
        </w:rPr>
        <w:t>,</w:t>
      </w:r>
      <w:r w:rsidRPr="003F140F">
        <w:rPr>
          <w:rFonts w:ascii="Times New Roman" w:hAnsi="Times New Roman"/>
          <w:sz w:val="28"/>
          <w:szCs w:val="28"/>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w:t>
      </w:r>
      <w:r w:rsidR="00E64ACE" w:rsidRPr="003F140F">
        <w:rPr>
          <w:rFonts w:ascii="Times New Roman" w:hAnsi="Times New Roman"/>
          <w:sz w:val="28"/>
          <w:szCs w:val="28"/>
        </w:rPr>
        <w:t>МБУ ДО г. Мурманска «ЦПВ» Юная Гвардия»</w:t>
      </w:r>
      <w:r w:rsidR="001F5345" w:rsidRPr="003F140F">
        <w:rPr>
          <w:rFonts w:ascii="Times New Roman" w:hAnsi="Times New Roman"/>
          <w:sz w:val="28"/>
          <w:szCs w:val="28"/>
        </w:rPr>
        <w:t xml:space="preserve"> </w:t>
      </w:r>
      <w:r w:rsidRPr="003F140F">
        <w:rPr>
          <w:rFonts w:ascii="Times New Roman" w:hAnsi="Times New Roman"/>
          <w:sz w:val="28"/>
          <w:szCs w:val="28"/>
        </w:rPr>
        <w:t>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будет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D81EA8" w:rsidRPr="003F140F" w:rsidRDefault="00D81EA8" w:rsidP="003A3975">
      <w:pPr>
        <w:spacing w:after="0" w:line="240" w:lineRule="auto"/>
        <w:jc w:val="both"/>
        <w:rPr>
          <w:rFonts w:ascii="Times New Roman" w:hAnsi="Times New Roman"/>
          <w:b/>
          <w:sz w:val="28"/>
          <w:szCs w:val="28"/>
        </w:rPr>
      </w:pPr>
    </w:p>
    <w:p w:rsidR="00D81EA8" w:rsidRPr="003F140F" w:rsidRDefault="00D81EA8"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E64ACE" w:rsidRPr="003F140F" w:rsidRDefault="00E64ACE" w:rsidP="003A3975">
      <w:pPr>
        <w:autoSpaceDE w:val="0"/>
        <w:autoSpaceDN w:val="0"/>
        <w:adjustRightInd w:val="0"/>
        <w:spacing w:after="0" w:line="240" w:lineRule="auto"/>
        <w:jc w:val="both"/>
        <w:rPr>
          <w:rFonts w:ascii="Times New Roman" w:hAnsi="Times New Roman"/>
          <w:sz w:val="28"/>
          <w:szCs w:val="28"/>
        </w:rPr>
      </w:pPr>
    </w:p>
    <w:p w:rsidR="003E6AF0" w:rsidRPr="003F140F" w:rsidRDefault="003E6AF0" w:rsidP="003A3975">
      <w:pPr>
        <w:autoSpaceDE w:val="0"/>
        <w:autoSpaceDN w:val="0"/>
        <w:adjustRightInd w:val="0"/>
        <w:spacing w:after="0" w:line="240" w:lineRule="auto"/>
        <w:jc w:val="both"/>
        <w:rPr>
          <w:rFonts w:ascii="Times New Roman" w:hAnsi="Times New Roman"/>
          <w:sz w:val="28"/>
          <w:szCs w:val="28"/>
        </w:rPr>
      </w:pPr>
    </w:p>
    <w:p w:rsidR="005478BE" w:rsidRPr="003F140F" w:rsidRDefault="005478BE" w:rsidP="003A3975">
      <w:pPr>
        <w:autoSpaceDE w:val="0"/>
        <w:autoSpaceDN w:val="0"/>
        <w:adjustRightInd w:val="0"/>
        <w:spacing w:after="0" w:line="240" w:lineRule="auto"/>
        <w:jc w:val="both"/>
        <w:rPr>
          <w:rFonts w:ascii="Times New Roman" w:hAnsi="Times New Roman"/>
          <w:sz w:val="28"/>
          <w:szCs w:val="28"/>
        </w:rPr>
      </w:pPr>
    </w:p>
    <w:p w:rsidR="00D81EA8" w:rsidRPr="003F140F" w:rsidRDefault="006C4EFB" w:rsidP="00D81EA8">
      <w:pPr>
        <w:spacing w:line="240" w:lineRule="auto"/>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_x0000_s1027" type="#_x0000_t202" style="position:absolute;margin-left:198pt;margin-top:-9.9pt;width:279pt;height:73.45pt;z-index:2" strokecolor="white">
            <v:textbox style="mso-next-textbox:#_x0000_s1027">
              <w:txbxContent>
                <w:p w:rsidR="00104EF2" w:rsidRDefault="00104EF2" w:rsidP="007D5ADD">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t>ПРИЛОЖЕНИЕ № 1</w:t>
                  </w:r>
                </w:p>
                <w:p w:rsidR="00104EF2" w:rsidRPr="00E14AAC" w:rsidRDefault="00104EF2" w:rsidP="007D5ADD">
                  <w:pPr>
                    <w:pStyle w:val="ConsPlusNormal"/>
                    <w:widowControl/>
                    <w:ind w:firstLine="0"/>
                    <w:jc w:val="right"/>
                    <w:outlineLvl w:val="0"/>
                    <w:rPr>
                      <w:rFonts w:ascii="Times New Roman" w:hAnsi="Times New Roman" w:cs="Times New Roman"/>
                      <w:sz w:val="24"/>
                      <w:szCs w:val="24"/>
                    </w:rPr>
                  </w:pPr>
                  <w:r w:rsidRPr="00E14AAC">
                    <w:rPr>
                      <w:rFonts w:ascii="Times New Roman" w:hAnsi="Times New Roman" w:cs="Times New Roman"/>
                      <w:sz w:val="24"/>
                      <w:szCs w:val="24"/>
                    </w:rPr>
                    <w:t>к документации об аукцио</w:t>
                  </w:r>
                  <w:r>
                    <w:rPr>
                      <w:rFonts w:ascii="Times New Roman" w:hAnsi="Times New Roman" w:cs="Times New Roman"/>
                      <w:sz w:val="24"/>
                      <w:szCs w:val="24"/>
                    </w:rPr>
                    <w:t>не на право заключения договора</w:t>
                  </w:r>
                  <w:r w:rsidRPr="00E14AAC">
                    <w:rPr>
                      <w:rFonts w:ascii="Times New Roman" w:hAnsi="Times New Roman" w:cs="Times New Roman"/>
                      <w:sz w:val="24"/>
                      <w:szCs w:val="24"/>
                    </w:rPr>
                    <w:t xml:space="preserve"> аренды объект</w:t>
                  </w:r>
                  <w:r>
                    <w:rPr>
                      <w:rFonts w:ascii="Times New Roman" w:hAnsi="Times New Roman" w:cs="Times New Roman"/>
                      <w:sz w:val="24"/>
                      <w:szCs w:val="24"/>
                    </w:rPr>
                    <w:t>а</w:t>
                  </w:r>
                  <w:r w:rsidRPr="00E14AAC">
                    <w:rPr>
                      <w:rFonts w:ascii="Times New Roman" w:hAnsi="Times New Roman" w:cs="Times New Roman"/>
                      <w:sz w:val="24"/>
                      <w:szCs w:val="24"/>
                    </w:rPr>
                    <w:t xml:space="preserve"> муниципального нежилого фонда города</w:t>
                  </w:r>
                  <w:r>
                    <w:rPr>
                      <w:rFonts w:ascii="Times New Roman" w:hAnsi="Times New Roman" w:cs="Times New Roman"/>
                      <w:sz w:val="28"/>
                      <w:szCs w:val="28"/>
                    </w:rPr>
                    <w:t xml:space="preserve"> </w:t>
                  </w:r>
                  <w:r w:rsidRPr="00E14AAC">
                    <w:rPr>
                      <w:rFonts w:ascii="Times New Roman" w:hAnsi="Times New Roman" w:cs="Times New Roman"/>
                      <w:sz w:val="24"/>
                      <w:szCs w:val="24"/>
                    </w:rPr>
                    <w:t xml:space="preserve">Мурманска                                    </w:t>
                  </w:r>
                </w:p>
                <w:p w:rsidR="00104EF2" w:rsidRPr="00E14AAC" w:rsidRDefault="00104EF2" w:rsidP="00D81EA8">
                  <w:r w:rsidRPr="00E14AAC">
                    <w:t xml:space="preserve">                                                                </w:t>
                  </w:r>
                </w:p>
              </w:txbxContent>
            </v:textbox>
          </v:shape>
        </w:pict>
      </w:r>
    </w:p>
    <w:p w:rsidR="009B24EF" w:rsidRPr="003F140F" w:rsidRDefault="009B24EF" w:rsidP="00D81EA8">
      <w:pPr>
        <w:spacing w:line="240" w:lineRule="auto"/>
        <w:rPr>
          <w:rFonts w:ascii="Times New Roman" w:hAnsi="Times New Roman"/>
          <w:sz w:val="28"/>
          <w:szCs w:val="28"/>
        </w:rPr>
      </w:pPr>
    </w:p>
    <w:p w:rsidR="00D81EA8" w:rsidRPr="003F140F" w:rsidRDefault="00D81EA8" w:rsidP="00D81EA8">
      <w:pPr>
        <w:pStyle w:val="ConsPlusNormal"/>
        <w:widowControl/>
        <w:ind w:firstLine="0"/>
        <w:jc w:val="center"/>
        <w:rPr>
          <w:rFonts w:ascii="Times New Roman" w:hAnsi="Times New Roman" w:cs="Times New Roman"/>
          <w:b/>
        </w:rPr>
      </w:pPr>
      <w:r w:rsidRPr="003F140F">
        <w:rPr>
          <w:rFonts w:ascii="Times New Roman" w:hAnsi="Times New Roman" w:cs="Times New Roman"/>
          <w:sz w:val="28"/>
          <w:szCs w:val="28"/>
        </w:rPr>
        <w:t xml:space="preserve">                                                                   </w:t>
      </w:r>
    </w:p>
    <w:p w:rsidR="00D81EA8" w:rsidRPr="003F140F" w:rsidRDefault="006C4EFB" w:rsidP="00D81EA8">
      <w:pPr>
        <w:autoSpaceDE w:val="0"/>
        <w:autoSpaceDN w:val="0"/>
        <w:adjustRightInd w:val="0"/>
        <w:spacing w:line="240" w:lineRule="auto"/>
        <w:ind w:firstLine="540"/>
        <w:jc w:val="right"/>
        <w:rPr>
          <w:rFonts w:ascii="Times New Roman" w:hAnsi="Times New Roman"/>
        </w:rPr>
      </w:pPr>
      <w:r>
        <w:rPr>
          <w:rFonts w:ascii="Times New Roman" w:hAnsi="Times New Roman"/>
          <w:noProof/>
        </w:rPr>
        <w:pict>
          <v:shape id="_x0000_s1026" type="#_x0000_t202" style="position:absolute;left:0;text-align:left;margin-left:153pt;margin-top:5.1pt;width:333pt;height:203.85pt;z-index:1" strokecolor="white">
            <v:textbox style="mso-next-textbox:#_x0000_s1026">
              <w:txbxContent>
                <w:p w:rsidR="00104EF2" w:rsidRDefault="00104EF2" w:rsidP="00D81EA8">
                  <w:pPr>
                    <w:pStyle w:val="ConsPlusNonformat"/>
                    <w:widowControl/>
                    <w:jc w:val="both"/>
                    <w:rPr>
                      <w:rFonts w:ascii="Times New Roman" w:hAnsi="Times New Roman" w:cs="Times New Roman"/>
                    </w:rPr>
                  </w:pPr>
                  <w:r w:rsidRPr="004E1241">
                    <w:rPr>
                      <w:rFonts w:ascii="Times New Roman" w:hAnsi="Times New Roman" w:cs="Times New Roman"/>
                    </w:rPr>
                    <w:t xml:space="preserve">Организатору аукциона: </w:t>
                  </w:r>
                </w:p>
                <w:p w:rsidR="00104EF2" w:rsidRPr="009D4752" w:rsidRDefault="00104EF2" w:rsidP="00D81EA8">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Муниципальному бюджетному учреждению</w:t>
                  </w:r>
                  <w:r w:rsidRPr="004E1241">
                    <w:rPr>
                      <w:rFonts w:ascii="Times New Roman" w:hAnsi="Times New Roman" w:cs="Times New Roman"/>
                      <w:sz w:val="24"/>
                      <w:szCs w:val="24"/>
                    </w:rPr>
                    <w:t xml:space="preserve"> города Мурманска</w:t>
                  </w:r>
                  <w:r>
                    <w:rPr>
                      <w:rFonts w:ascii="Times New Roman" w:hAnsi="Times New Roman" w:cs="Times New Roman"/>
                      <w:sz w:val="24"/>
                      <w:szCs w:val="24"/>
                    </w:rPr>
                    <w:t xml:space="preserve"> </w:t>
                  </w:r>
                  <w:r w:rsidRPr="009D4752">
                    <w:rPr>
                      <w:rFonts w:ascii="Times New Roman" w:hAnsi="Times New Roman"/>
                      <w:sz w:val="24"/>
                      <w:szCs w:val="24"/>
                    </w:rPr>
                    <w:t>«</w:t>
                  </w:r>
                  <w:r>
                    <w:rPr>
                      <w:rFonts w:ascii="Times New Roman" w:hAnsi="Times New Roman"/>
                      <w:sz w:val="24"/>
                      <w:szCs w:val="24"/>
                    </w:rPr>
                    <w:t>Центр патриотического воспитания</w:t>
                  </w:r>
                  <w:r w:rsidRPr="009D4752">
                    <w:rPr>
                      <w:rFonts w:ascii="Times New Roman" w:hAnsi="Times New Roman"/>
                      <w:sz w:val="24"/>
                      <w:szCs w:val="24"/>
                    </w:rPr>
                    <w:t>»</w:t>
                  </w:r>
                  <w:r>
                    <w:rPr>
                      <w:rFonts w:ascii="Times New Roman" w:hAnsi="Times New Roman"/>
                      <w:sz w:val="24"/>
                      <w:szCs w:val="24"/>
                    </w:rPr>
                    <w:t xml:space="preserve"> Юная Гвардия»</w:t>
                  </w:r>
                </w:p>
                <w:p w:rsidR="00104EF2" w:rsidRDefault="00104EF2" w:rsidP="00D81EA8">
                  <w:pPr>
                    <w:pStyle w:val="ConsPlusNonformat"/>
                    <w:widowControl/>
                    <w:jc w:val="both"/>
                  </w:pPr>
                  <w:r w:rsidRPr="0039107F">
                    <w:rPr>
                      <w:rFonts w:ascii="Times New Roman" w:hAnsi="Times New Roman" w:cs="Times New Roman"/>
                      <w:sz w:val="24"/>
                      <w:szCs w:val="24"/>
                    </w:rPr>
                    <w:t>от</w:t>
                  </w:r>
                  <w:r>
                    <w:t xml:space="preserve"> _________________________________________________</w:t>
                  </w:r>
                </w:p>
                <w:p w:rsidR="00104EF2" w:rsidRDefault="00104EF2" w:rsidP="00D81EA8">
                  <w:pPr>
                    <w:pStyle w:val="ConsPlusNonformat"/>
                    <w:widowControl/>
                    <w:rPr>
                      <w:rFonts w:ascii="Times New Roman" w:hAnsi="Times New Roman" w:cs="Times New Roman"/>
                    </w:rPr>
                  </w:pPr>
                  <w:r>
                    <w:t xml:space="preserve">   </w:t>
                  </w:r>
                  <w:r w:rsidRPr="00695D36">
                    <w:rPr>
                      <w:rFonts w:ascii="Times New Roman" w:hAnsi="Times New Roman" w:cs="Times New Roman"/>
                    </w:rPr>
                    <w:t xml:space="preserve">(фирменное наименование (наименование), </w:t>
                  </w:r>
                  <w:r>
                    <w:rPr>
                      <w:rFonts w:ascii="Times New Roman" w:hAnsi="Times New Roman" w:cs="Times New Roman"/>
                    </w:rPr>
                    <w:t>сведения об</w:t>
                  </w:r>
                </w:p>
                <w:p w:rsidR="00104EF2" w:rsidRDefault="00104EF2" w:rsidP="00D81EA8">
                  <w:pPr>
                    <w:pStyle w:val="ConsPlusNonformat"/>
                    <w:widowControl/>
                    <w:rPr>
                      <w:rFonts w:ascii="Times New Roman" w:hAnsi="Times New Roman" w:cs="Times New Roman"/>
                    </w:rPr>
                  </w:pPr>
                  <w:r>
                    <w:rPr>
                      <w:rFonts w:ascii="Times New Roman" w:hAnsi="Times New Roman" w:cs="Times New Roman"/>
                    </w:rPr>
                    <w:t xml:space="preserve">______________________________________________________________ </w:t>
                  </w:r>
                </w:p>
                <w:p w:rsidR="00104EF2" w:rsidRPr="00695D36" w:rsidRDefault="00104EF2" w:rsidP="00D81EA8">
                  <w:pPr>
                    <w:pStyle w:val="ConsPlusNonformat"/>
                    <w:widowControl/>
                    <w:rPr>
                      <w:rFonts w:ascii="Times New Roman" w:hAnsi="Times New Roman" w:cs="Times New Roman"/>
                    </w:rPr>
                  </w:pPr>
                  <w:r>
                    <w:rPr>
                      <w:rFonts w:ascii="Times New Roman" w:hAnsi="Times New Roman" w:cs="Times New Roman"/>
                    </w:rPr>
                    <w:t xml:space="preserve">организационно-правовой форме для юридического лица, </w:t>
                  </w:r>
                  <w:r w:rsidRPr="00695D36">
                    <w:rPr>
                      <w:rFonts w:ascii="Times New Roman" w:hAnsi="Times New Roman" w:cs="Times New Roman"/>
                    </w:rPr>
                    <w:t>фамилия,                            ____________________________________________________</w:t>
                  </w:r>
                </w:p>
                <w:p w:rsidR="00104EF2" w:rsidRPr="00E4146C" w:rsidRDefault="00104EF2" w:rsidP="00D81EA8">
                  <w:pPr>
                    <w:pStyle w:val="ConsPlusNonformat"/>
                    <w:widowControl/>
                    <w:rPr>
                      <w:rFonts w:ascii="Times New Roman" w:hAnsi="Times New Roman" w:cs="Times New Roman"/>
                    </w:rPr>
                  </w:pPr>
                  <w:r w:rsidRPr="00695D36">
                    <w:rPr>
                      <w:rFonts w:ascii="Times New Roman" w:hAnsi="Times New Roman" w:cs="Times New Roman"/>
                    </w:rPr>
                    <w:t>имя, отчество и пас</w:t>
                  </w:r>
                  <w:r>
                    <w:rPr>
                      <w:rFonts w:ascii="Times New Roman" w:hAnsi="Times New Roman" w:cs="Times New Roman"/>
                    </w:rPr>
                    <w:t>портные данные физического лица)</w:t>
                  </w:r>
                  <w:r w:rsidRPr="00695D36">
                    <w:rPr>
                      <w:rFonts w:ascii="Times New Roman" w:hAnsi="Times New Roman" w:cs="Times New Roman"/>
                    </w:rPr>
                    <w:t xml:space="preserve">                                        </w:t>
                  </w:r>
                  <w:r>
                    <w:rPr>
                      <w:rFonts w:ascii="Times New Roman" w:hAnsi="Times New Roman" w:cs="Times New Roman"/>
                    </w:rPr>
                    <w:t xml:space="preserve">           </w:t>
                  </w:r>
                  <w:r>
                    <w:t xml:space="preserve">                                 </w:t>
                  </w:r>
                  <w:r w:rsidRPr="00695D36">
                    <w:rPr>
                      <w:rFonts w:ascii="Times New Roman" w:hAnsi="Times New Roman" w:cs="Times New Roman"/>
                      <w:sz w:val="24"/>
                      <w:szCs w:val="24"/>
                    </w:rPr>
                    <w:t>юридический адрес</w:t>
                  </w:r>
                  <w:r>
                    <w:t xml:space="preserve">: _________________________________ </w:t>
                  </w:r>
                  <w:r>
                    <w:rPr>
                      <w:rFonts w:ascii="Times New Roman" w:hAnsi="Times New Roman" w:cs="Times New Roman"/>
                      <w:sz w:val="24"/>
                      <w:szCs w:val="24"/>
                    </w:rPr>
                    <w:t xml:space="preserve">почтовый </w:t>
                  </w:r>
                  <w:r w:rsidRPr="0039107F">
                    <w:rPr>
                      <w:rFonts w:ascii="Times New Roman" w:hAnsi="Times New Roman" w:cs="Times New Roman"/>
                      <w:sz w:val="24"/>
                      <w:szCs w:val="24"/>
                    </w:rPr>
                    <w:t>адрес:</w:t>
                  </w:r>
                  <w:r>
                    <w:t xml:space="preserve"> _____________________________________  </w:t>
                  </w:r>
                </w:p>
                <w:p w:rsidR="00104EF2" w:rsidRDefault="00104EF2" w:rsidP="00D81EA8">
                  <w:pPr>
                    <w:pStyle w:val="ConsPlusNonformat"/>
                    <w:widowControl/>
                  </w:pPr>
                  <w:r w:rsidRPr="0039107F">
                    <w:rPr>
                      <w:rFonts w:ascii="Times New Roman" w:hAnsi="Times New Roman" w:cs="Times New Roman"/>
                      <w:sz w:val="24"/>
                      <w:szCs w:val="24"/>
                    </w:rPr>
                    <w:t>телефон:</w:t>
                  </w:r>
                  <w:r>
                    <w:t xml:space="preserve">    _________________________________________ </w:t>
                  </w:r>
                </w:p>
                <w:p w:rsidR="00104EF2" w:rsidRDefault="00104EF2" w:rsidP="00D81EA8">
                  <w:pPr>
                    <w:pStyle w:val="ConsPlusNonformat"/>
                    <w:widowControl/>
                  </w:pPr>
                  <w:r w:rsidRPr="0039107F">
                    <w:rPr>
                      <w:rFonts w:ascii="Times New Roman" w:hAnsi="Times New Roman" w:cs="Times New Roman"/>
                      <w:sz w:val="24"/>
                      <w:szCs w:val="24"/>
                    </w:rPr>
                    <w:t>эл. адрес:</w:t>
                  </w:r>
                  <w:r>
                    <w:t xml:space="preserve">   _________________________________________</w:t>
                  </w:r>
                </w:p>
                <w:p w:rsidR="00104EF2" w:rsidRDefault="00104EF2" w:rsidP="00D81EA8">
                  <w:pPr>
                    <w:pStyle w:val="ConsPlusNonformat"/>
                    <w:widowControl/>
                  </w:pPr>
                </w:p>
                <w:p w:rsidR="00104EF2" w:rsidRDefault="00104EF2" w:rsidP="00D81EA8"/>
              </w:txbxContent>
            </v:textbox>
          </v:shape>
        </w:pict>
      </w:r>
      <w:r w:rsidR="00D81EA8" w:rsidRPr="003F140F">
        <w:rPr>
          <w:rFonts w:ascii="Times New Roman" w:hAnsi="Times New Roman"/>
          <w:sz w:val="28"/>
          <w:szCs w:val="28"/>
        </w:rPr>
        <w:tab/>
      </w:r>
      <w:r w:rsidR="00D81EA8" w:rsidRPr="003F140F">
        <w:rPr>
          <w:rFonts w:ascii="Times New Roman" w:hAnsi="Times New Roman"/>
        </w:rPr>
        <w:t xml:space="preserve">                             </w:t>
      </w: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both"/>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p>
    <w:p w:rsidR="00D81EA8" w:rsidRPr="003F140F" w:rsidRDefault="00D81EA8" w:rsidP="00D81EA8">
      <w:pPr>
        <w:pStyle w:val="ConsPlusNonformat"/>
        <w:widowControl/>
        <w:jc w:val="center"/>
        <w:rPr>
          <w:rFonts w:ascii="Times New Roman" w:hAnsi="Times New Roman" w:cs="Times New Roman"/>
          <w:b/>
          <w:sz w:val="28"/>
          <w:szCs w:val="28"/>
        </w:rPr>
      </w:pPr>
      <w:r w:rsidRPr="003F140F">
        <w:rPr>
          <w:rFonts w:ascii="Times New Roman" w:hAnsi="Times New Roman" w:cs="Times New Roman"/>
          <w:b/>
          <w:sz w:val="28"/>
          <w:szCs w:val="28"/>
        </w:rPr>
        <w:t>Заявка</w:t>
      </w:r>
    </w:p>
    <w:p w:rsidR="00D81EA8" w:rsidRPr="003F140F" w:rsidRDefault="00D81EA8" w:rsidP="00D81EA8">
      <w:pPr>
        <w:pStyle w:val="ConsPlusNonformat"/>
        <w:widowControl/>
        <w:jc w:val="center"/>
        <w:rPr>
          <w:rFonts w:ascii="Times New Roman" w:hAnsi="Times New Roman" w:cs="Times New Roman"/>
          <w:sz w:val="28"/>
          <w:szCs w:val="28"/>
        </w:rPr>
      </w:pPr>
      <w:r w:rsidRPr="003F140F">
        <w:rPr>
          <w:rFonts w:ascii="Times New Roman" w:hAnsi="Times New Roman" w:cs="Times New Roman"/>
          <w:sz w:val="28"/>
          <w:szCs w:val="28"/>
        </w:rPr>
        <w:t>на участие в открытом аукционе  лот № 1</w:t>
      </w:r>
    </w:p>
    <w:p w:rsidR="00414FE6" w:rsidRPr="003F140F" w:rsidRDefault="00D81EA8" w:rsidP="00D81EA8">
      <w:pPr>
        <w:pStyle w:val="ConsPlusNonformat"/>
        <w:widowControl/>
        <w:jc w:val="both"/>
        <w:rPr>
          <w:rFonts w:ascii="Times New Roman" w:hAnsi="Times New Roman" w:cs="Times New Roman"/>
          <w:sz w:val="28"/>
          <w:szCs w:val="28"/>
        </w:rPr>
      </w:pPr>
      <w:r w:rsidRPr="003F140F">
        <w:rPr>
          <w:rFonts w:ascii="Times New Roman" w:hAnsi="Times New Roman" w:cs="Times New Roman"/>
          <w:sz w:val="28"/>
          <w:szCs w:val="28"/>
        </w:rPr>
        <w:t xml:space="preserve">на право заключения договора аренды </w:t>
      </w:r>
      <w:r w:rsidR="002073C4" w:rsidRPr="003F140F">
        <w:rPr>
          <w:rFonts w:ascii="Times New Roman" w:hAnsi="Times New Roman" w:cs="Times New Roman"/>
          <w:sz w:val="28"/>
          <w:szCs w:val="28"/>
        </w:rPr>
        <w:t>объекта</w:t>
      </w:r>
      <w:r w:rsidR="00BD131A" w:rsidRPr="003F140F">
        <w:rPr>
          <w:rFonts w:ascii="Times New Roman" w:hAnsi="Times New Roman" w:cs="Times New Roman"/>
          <w:sz w:val="28"/>
          <w:szCs w:val="28"/>
        </w:rPr>
        <w:t xml:space="preserve"> муниципального </w:t>
      </w:r>
      <w:r w:rsidRPr="003F140F">
        <w:rPr>
          <w:rFonts w:ascii="Times New Roman" w:hAnsi="Times New Roman" w:cs="Times New Roman"/>
          <w:sz w:val="28"/>
          <w:szCs w:val="28"/>
        </w:rPr>
        <w:t>нежилого фонда города Мурманска п</w:t>
      </w:r>
      <w:r w:rsidR="00896A6B" w:rsidRPr="003F140F">
        <w:rPr>
          <w:rFonts w:ascii="Times New Roman" w:hAnsi="Times New Roman" w:cs="Times New Roman"/>
          <w:sz w:val="28"/>
          <w:szCs w:val="28"/>
        </w:rPr>
        <w:t>лощадью</w:t>
      </w:r>
      <w:r w:rsidR="002073C4" w:rsidRPr="003F140F">
        <w:rPr>
          <w:rFonts w:ascii="Times New Roman" w:hAnsi="Times New Roman" w:cs="Times New Roman"/>
          <w:sz w:val="28"/>
          <w:szCs w:val="28"/>
        </w:rPr>
        <w:t xml:space="preserve"> </w:t>
      </w:r>
      <w:r w:rsidR="00F5037C" w:rsidRPr="003F140F">
        <w:rPr>
          <w:rFonts w:ascii="Times New Roman" w:hAnsi="Times New Roman" w:cs="Times New Roman"/>
          <w:sz w:val="28"/>
          <w:szCs w:val="28"/>
        </w:rPr>
        <w:t>120</w:t>
      </w:r>
      <w:r w:rsidR="00945ED7" w:rsidRPr="003F140F">
        <w:rPr>
          <w:rFonts w:ascii="Times New Roman" w:hAnsi="Times New Roman" w:cs="Times New Roman"/>
          <w:sz w:val="28"/>
          <w:szCs w:val="28"/>
        </w:rPr>
        <w:t>,</w:t>
      </w:r>
      <w:r w:rsidR="00F5037C" w:rsidRPr="003F140F">
        <w:rPr>
          <w:rFonts w:ascii="Times New Roman" w:hAnsi="Times New Roman" w:cs="Times New Roman"/>
          <w:sz w:val="28"/>
          <w:szCs w:val="28"/>
        </w:rPr>
        <w:t>9</w:t>
      </w:r>
      <w:r w:rsidR="004246B7" w:rsidRPr="003F140F">
        <w:rPr>
          <w:rFonts w:ascii="Times New Roman" w:hAnsi="Times New Roman" w:cs="Times New Roman"/>
          <w:sz w:val="28"/>
          <w:szCs w:val="28"/>
        </w:rPr>
        <w:t xml:space="preserve"> </w:t>
      </w:r>
      <w:r w:rsidR="00896A6B" w:rsidRPr="003F140F">
        <w:rPr>
          <w:rFonts w:ascii="Times New Roman" w:hAnsi="Times New Roman" w:cs="Times New Roman"/>
          <w:sz w:val="28"/>
          <w:szCs w:val="28"/>
        </w:rPr>
        <w:t>кв</w:t>
      </w:r>
      <w:r w:rsidRPr="003F140F">
        <w:rPr>
          <w:rFonts w:ascii="Times New Roman" w:hAnsi="Times New Roman" w:cs="Times New Roman"/>
          <w:sz w:val="28"/>
          <w:szCs w:val="28"/>
        </w:rPr>
        <w:t xml:space="preserve">.м., </w:t>
      </w:r>
      <w:r w:rsidR="000B224B" w:rsidRPr="003F140F">
        <w:rPr>
          <w:rFonts w:ascii="Times New Roman" w:hAnsi="Times New Roman" w:cs="Times New Roman"/>
          <w:sz w:val="28"/>
          <w:szCs w:val="28"/>
        </w:rPr>
        <w:t>расположенного</w:t>
      </w:r>
      <w:r w:rsidRPr="003F140F">
        <w:rPr>
          <w:rFonts w:ascii="Times New Roman" w:hAnsi="Times New Roman" w:cs="Times New Roman"/>
          <w:sz w:val="28"/>
          <w:szCs w:val="28"/>
        </w:rPr>
        <w:t xml:space="preserve"> по адресу:  </w:t>
      </w:r>
      <w:r w:rsidR="00896A6B" w:rsidRPr="003F140F">
        <w:rPr>
          <w:rFonts w:ascii="Times New Roman" w:hAnsi="Times New Roman"/>
          <w:sz w:val="28"/>
          <w:szCs w:val="28"/>
        </w:rPr>
        <w:t>1830</w:t>
      </w:r>
      <w:r w:rsidR="00BD131A" w:rsidRPr="003F140F">
        <w:rPr>
          <w:rFonts w:ascii="Times New Roman" w:hAnsi="Times New Roman"/>
          <w:sz w:val="28"/>
          <w:szCs w:val="28"/>
        </w:rPr>
        <w:t>17</w:t>
      </w:r>
      <w:r w:rsidR="006F2AB2" w:rsidRPr="003F140F">
        <w:rPr>
          <w:rFonts w:ascii="Times New Roman" w:hAnsi="Times New Roman"/>
          <w:sz w:val="28"/>
          <w:szCs w:val="28"/>
        </w:rPr>
        <w:t xml:space="preserve">, г. Мурманск, ул. </w:t>
      </w:r>
      <w:r w:rsidR="00BD131A" w:rsidRPr="003F140F">
        <w:rPr>
          <w:rFonts w:ascii="Times New Roman" w:hAnsi="Times New Roman"/>
          <w:sz w:val="28"/>
          <w:szCs w:val="28"/>
        </w:rPr>
        <w:t>Александра Торцева</w:t>
      </w:r>
      <w:r w:rsidR="005126BA" w:rsidRPr="003F140F">
        <w:rPr>
          <w:rFonts w:ascii="Times New Roman" w:hAnsi="Times New Roman"/>
          <w:sz w:val="28"/>
          <w:szCs w:val="28"/>
        </w:rPr>
        <w:t>,</w:t>
      </w:r>
      <w:r w:rsidR="00BD131A" w:rsidRPr="003F140F">
        <w:rPr>
          <w:rFonts w:ascii="Times New Roman" w:hAnsi="Times New Roman"/>
          <w:sz w:val="28"/>
          <w:szCs w:val="28"/>
        </w:rPr>
        <w:t xml:space="preserve"> </w:t>
      </w:r>
      <w:r w:rsidR="005126BA" w:rsidRPr="003F140F">
        <w:rPr>
          <w:rFonts w:ascii="Times New Roman" w:hAnsi="Times New Roman"/>
          <w:sz w:val="28"/>
          <w:szCs w:val="28"/>
        </w:rPr>
        <w:t>д.</w:t>
      </w:r>
      <w:r w:rsidR="00BD131A" w:rsidRPr="003F140F">
        <w:rPr>
          <w:rFonts w:ascii="Times New Roman" w:hAnsi="Times New Roman"/>
          <w:sz w:val="28"/>
          <w:szCs w:val="28"/>
        </w:rPr>
        <w:t>1</w:t>
      </w:r>
    </w:p>
    <w:p w:rsidR="00D81EA8" w:rsidRPr="003F140F" w:rsidRDefault="00D81EA8" w:rsidP="00D81EA8">
      <w:pPr>
        <w:pStyle w:val="ConsPlusNonformat"/>
        <w:widowControl/>
        <w:jc w:val="both"/>
        <w:rPr>
          <w:rFonts w:ascii="Times New Roman" w:hAnsi="Times New Roman" w:cs="Times New Roman"/>
          <w:sz w:val="24"/>
          <w:szCs w:val="24"/>
        </w:rPr>
      </w:pPr>
    </w:p>
    <w:p w:rsidR="00D81EA8" w:rsidRPr="003F140F" w:rsidRDefault="00BD131A" w:rsidP="00D81EA8">
      <w:pPr>
        <w:pStyle w:val="ConsPlusNonformat"/>
        <w:widowControl/>
        <w:jc w:val="both"/>
        <w:rPr>
          <w:rFonts w:ascii="Times New Roman" w:hAnsi="Times New Roman" w:cs="Times New Roman"/>
          <w:sz w:val="24"/>
          <w:szCs w:val="24"/>
        </w:rPr>
      </w:pPr>
      <w:r w:rsidRPr="003F140F">
        <w:rPr>
          <w:rFonts w:ascii="Times New Roman" w:hAnsi="Times New Roman" w:cs="Times New Roman"/>
          <w:sz w:val="24"/>
          <w:szCs w:val="24"/>
        </w:rPr>
        <w:tab/>
        <w:t xml:space="preserve">Изучив извещение </w:t>
      </w:r>
      <w:r w:rsidR="00D81EA8" w:rsidRPr="003F140F">
        <w:rPr>
          <w:rFonts w:ascii="Times New Roman" w:hAnsi="Times New Roman" w:cs="Times New Roman"/>
          <w:sz w:val="24"/>
          <w:szCs w:val="24"/>
        </w:rPr>
        <w:t xml:space="preserve">и всю документацию об   аукционе </w:t>
      </w:r>
      <w:r w:rsidR="00421568" w:rsidRPr="003F140F">
        <w:rPr>
          <w:rFonts w:ascii="Times New Roman" w:hAnsi="Times New Roman" w:cs="Times New Roman"/>
          <w:sz w:val="24"/>
          <w:szCs w:val="24"/>
        </w:rPr>
        <w:t>на право заключения   договора</w:t>
      </w:r>
      <w:r w:rsidR="00D81EA8" w:rsidRPr="003F140F">
        <w:rPr>
          <w:rFonts w:ascii="Times New Roman" w:hAnsi="Times New Roman" w:cs="Times New Roman"/>
          <w:sz w:val="24"/>
          <w:szCs w:val="24"/>
        </w:rPr>
        <w:t xml:space="preserve"> аренды </w:t>
      </w:r>
      <w:r w:rsidR="00512425" w:rsidRPr="003F140F">
        <w:rPr>
          <w:rFonts w:ascii="Times New Roman" w:hAnsi="Times New Roman" w:cs="Times New Roman"/>
          <w:sz w:val="24"/>
          <w:szCs w:val="24"/>
        </w:rPr>
        <w:t>объекта</w:t>
      </w:r>
      <w:r w:rsidR="00D81EA8" w:rsidRPr="003F140F">
        <w:rPr>
          <w:rFonts w:ascii="Times New Roman" w:hAnsi="Times New Roman" w:cs="Times New Roman"/>
          <w:sz w:val="24"/>
          <w:szCs w:val="24"/>
        </w:rPr>
        <w:t xml:space="preserve"> муниципального нежилого фонда,  размещенные на официальном сайте администрации города Мурманска: </w:t>
      </w:r>
      <w:r w:rsidR="00D81EA8" w:rsidRPr="003F140F">
        <w:rPr>
          <w:rFonts w:ascii="Times New Roman" w:hAnsi="Times New Roman" w:cs="Times New Roman"/>
          <w:b/>
          <w:sz w:val="24"/>
          <w:szCs w:val="24"/>
          <w:lang w:val="en-US"/>
        </w:rPr>
        <w:t>citymurmansk</w:t>
      </w:r>
      <w:r w:rsidR="00D81EA8" w:rsidRPr="003F140F">
        <w:rPr>
          <w:rFonts w:ascii="Times New Roman" w:hAnsi="Times New Roman" w:cs="Times New Roman"/>
          <w:b/>
          <w:sz w:val="24"/>
          <w:szCs w:val="24"/>
        </w:rPr>
        <w:t>.</w:t>
      </w:r>
      <w:r w:rsidR="00D81EA8" w:rsidRPr="003F140F">
        <w:rPr>
          <w:rFonts w:ascii="Times New Roman" w:hAnsi="Times New Roman" w:cs="Times New Roman"/>
          <w:b/>
          <w:sz w:val="24"/>
          <w:szCs w:val="24"/>
          <w:lang w:val="en-US"/>
        </w:rPr>
        <w:t>ru</w:t>
      </w:r>
      <w:r w:rsidR="00D81EA8" w:rsidRPr="003F140F">
        <w:rPr>
          <w:rFonts w:ascii="Times New Roman" w:hAnsi="Times New Roman" w:cs="Times New Roman"/>
          <w:sz w:val="24"/>
          <w:szCs w:val="24"/>
        </w:rPr>
        <w:t>, а также применимые к данному аукциону законодательство и нормативные правовые акты,</w:t>
      </w:r>
    </w:p>
    <w:p w:rsidR="00D81EA8" w:rsidRPr="003F140F" w:rsidRDefault="00D81EA8" w:rsidP="00D81EA8">
      <w:pPr>
        <w:pStyle w:val="ConsPlusNonformat"/>
        <w:widowControl/>
        <w:jc w:val="both"/>
        <w:rPr>
          <w:rFonts w:ascii="Times New Roman" w:hAnsi="Times New Roman" w:cs="Times New Roman"/>
          <w:sz w:val="24"/>
          <w:szCs w:val="24"/>
        </w:rPr>
      </w:pPr>
      <w:r w:rsidRPr="003F140F">
        <w:rPr>
          <w:rFonts w:ascii="Times New Roman" w:hAnsi="Times New Roman" w:cs="Times New Roman"/>
          <w:sz w:val="24"/>
          <w:szCs w:val="24"/>
        </w:rPr>
        <w:t>________________________________________________________________________________</w:t>
      </w:r>
    </w:p>
    <w:p w:rsidR="00D81EA8" w:rsidRPr="003F140F" w:rsidRDefault="00D81EA8" w:rsidP="00D81EA8">
      <w:pPr>
        <w:pStyle w:val="ConsPlusNonformat"/>
        <w:widowControl/>
        <w:jc w:val="center"/>
        <w:rPr>
          <w:rFonts w:ascii="Times New Roman" w:hAnsi="Times New Roman" w:cs="Times New Roman"/>
          <w:sz w:val="24"/>
          <w:szCs w:val="24"/>
        </w:rPr>
      </w:pPr>
      <w:r w:rsidRPr="003F140F">
        <w:rPr>
          <w:rFonts w:ascii="Times New Roman" w:hAnsi="Times New Roman" w:cs="Times New Roman"/>
        </w:rPr>
        <w:t xml:space="preserve">полное наименование заявителя </w:t>
      </w:r>
    </w:p>
    <w:p w:rsidR="00D81EA8" w:rsidRPr="003F140F" w:rsidRDefault="00D81EA8" w:rsidP="00D81EA8">
      <w:pPr>
        <w:pStyle w:val="ConsPlusNonformat"/>
        <w:widowControl/>
        <w:jc w:val="both"/>
        <w:rPr>
          <w:rFonts w:ascii="Times New Roman" w:hAnsi="Times New Roman" w:cs="Times New Roman"/>
          <w:sz w:val="24"/>
          <w:szCs w:val="24"/>
        </w:rPr>
      </w:pPr>
    </w:p>
    <w:p w:rsidR="00D81EA8" w:rsidRPr="003F140F" w:rsidRDefault="00D81EA8" w:rsidP="00D81EA8">
      <w:pPr>
        <w:pStyle w:val="ConsPlusNonformat"/>
        <w:widowControl/>
        <w:jc w:val="both"/>
        <w:rPr>
          <w:rFonts w:ascii="Times New Roman" w:hAnsi="Times New Roman" w:cs="Times New Roman"/>
          <w:sz w:val="24"/>
          <w:szCs w:val="24"/>
        </w:rPr>
      </w:pPr>
      <w:r w:rsidRPr="003F140F">
        <w:rPr>
          <w:rFonts w:ascii="Times New Roman" w:hAnsi="Times New Roman" w:cs="Times New Roman"/>
          <w:sz w:val="24"/>
          <w:szCs w:val="24"/>
        </w:rPr>
        <w:t>подачей настоящей заявки сообщает о своем согласии участвовать в аукционе на условиях, изложенных в документации об аукционе по лоту № 1.</w:t>
      </w:r>
    </w:p>
    <w:p w:rsidR="00D81EA8" w:rsidRPr="003F140F" w:rsidRDefault="00BD131A" w:rsidP="00D81EA8">
      <w:pPr>
        <w:pStyle w:val="ConsPlusNonformat"/>
        <w:widowControl/>
        <w:jc w:val="both"/>
        <w:rPr>
          <w:rFonts w:ascii="Times New Roman" w:hAnsi="Times New Roman" w:cs="Times New Roman"/>
          <w:sz w:val="24"/>
          <w:szCs w:val="24"/>
        </w:rPr>
      </w:pPr>
      <w:r w:rsidRPr="003F140F">
        <w:rPr>
          <w:rFonts w:ascii="Times New Roman" w:hAnsi="Times New Roman" w:cs="Times New Roman"/>
          <w:sz w:val="24"/>
          <w:szCs w:val="24"/>
        </w:rPr>
        <w:tab/>
        <w:t xml:space="preserve">Принимая решение </w:t>
      </w:r>
      <w:r w:rsidR="00177811" w:rsidRPr="003F140F">
        <w:rPr>
          <w:rFonts w:ascii="Times New Roman" w:hAnsi="Times New Roman" w:cs="Times New Roman"/>
          <w:sz w:val="24"/>
          <w:szCs w:val="24"/>
        </w:rPr>
        <w:t>о своем участии</w:t>
      </w:r>
      <w:r w:rsidR="00F5037C" w:rsidRPr="003F140F">
        <w:rPr>
          <w:rFonts w:ascii="Times New Roman" w:hAnsi="Times New Roman" w:cs="Times New Roman"/>
          <w:sz w:val="24"/>
          <w:szCs w:val="24"/>
        </w:rPr>
        <w:t xml:space="preserve"> в аукционе </w:t>
      </w:r>
      <w:r w:rsidR="00D81EA8" w:rsidRPr="003F140F">
        <w:rPr>
          <w:rFonts w:ascii="Times New Roman" w:hAnsi="Times New Roman" w:cs="Times New Roman"/>
          <w:sz w:val="24"/>
          <w:szCs w:val="24"/>
        </w:rPr>
        <w:t xml:space="preserve">на право заключения договора   аренды, Заявитель </w:t>
      </w:r>
      <w:r w:rsidR="00D81EA8" w:rsidRPr="003F140F">
        <w:rPr>
          <w:rFonts w:ascii="Times New Roman" w:hAnsi="Times New Roman" w:cs="Times New Roman"/>
          <w:spacing w:val="2"/>
          <w:sz w:val="24"/>
          <w:szCs w:val="24"/>
        </w:rPr>
        <w:t>обязуется:</w:t>
      </w:r>
    </w:p>
    <w:p w:rsidR="00D81EA8" w:rsidRPr="003F140F" w:rsidRDefault="00D81EA8" w:rsidP="003007AB">
      <w:pPr>
        <w:shd w:val="clear" w:color="auto" w:fill="FFFFFF"/>
        <w:tabs>
          <w:tab w:val="left" w:pos="720"/>
          <w:tab w:val="left" w:pos="9355"/>
        </w:tabs>
        <w:spacing w:after="0" w:line="240" w:lineRule="auto"/>
        <w:ind w:right="-6"/>
        <w:jc w:val="both"/>
        <w:rPr>
          <w:rFonts w:ascii="Times New Roman" w:hAnsi="Times New Roman"/>
        </w:rPr>
      </w:pPr>
      <w:r w:rsidRPr="003F140F">
        <w:rPr>
          <w:rFonts w:ascii="Times New Roman" w:hAnsi="Times New Roman"/>
          <w:spacing w:val="-1"/>
        </w:rPr>
        <w:t>а)</w:t>
      </w:r>
      <w:r w:rsidRPr="003F140F">
        <w:rPr>
          <w:rFonts w:ascii="Times New Roman" w:hAnsi="Times New Roman"/>
        </w:rPr>
        <w:t xml:space="preserve"> </w:t>
      </w:r>
      <w:r w:rsidRPr="003F140F">
        <w:rPr>
          <w:rFonts w:ascii="Times New Roman" w:hAnsi="Times New Roman"/>
          <w:spacing w:val="4"/>
        </w:rPr>
        <w:t xml:space="preserve">соблюдать условия и порядок проведения аукциона, содержащиеся в извещении </w:t>
      </w:r>
      <w:r w:rsidRPr="003F140F">
        <w:rPr>
          <w:rFonts w:ascii="Times New Roman" w:hAnsi="Times New Roman"/>
          <w:spacing w:val="3"/>
        </w:rPr>
        <w:t xml:space="preserve">о проведении аукциона и аукционной документации, утвержденной муниципальным </w:t>
      </w:r>
      <w:r w:rsidR="00512425" w:rsidRPr="003F140F">
        <w:rPr>
          <w:rFonts w:ascii="Times New Roman" w:hAnsi="Times New Roman"/>
          <w:spacing w:val="3"/>
        </w:rPr>
        <w:t xml:space="preserve">бюджетным </w:t>
      </w:r>
      <w:r w:rsidR="00896A6B" w:rsidRPr="003F140F">
        <w:rPr>
          <w:rFonts w:ascii="Times New Roman" w:hAnsi="Times New Roman"/>
          <w:spacing w:val="3"/>
        </w:rPr>
        <w:t>обще</w:t>
      </w:r>
      <w:r w:rsidRPr="003F140F">
        <w:rPr>
          <w:rFonts w:ascii="Times New Roman" w:hAnsi="Times New Roman"/>
          <w:spacing w:val="3"/>
        </w:rPr>
        <w:t xml:space="preserve">образовательным учреждением города Мурманска </w:t>
      </w:r>
      <w:r w:rsidR="00571108" w:rsidRPr="003F140F">
        <w:rPr>
          <w:rFonts w:ascii="Times New Roman" w:hAnsi="Times New Roman"/>
          <w:spacing w:val="3"/>
        </w:rPr>
        <w:t xml:space="preserve">средней общеобразовательной школой № </w:t>
      </w:r>
      <w:r w:rsidR="00DD0897" w:rsidRPr="003F140F">
        <w:rPr>
          <w:rFonts w:ascii="Times New Roman" w:hAnsi="Times New Roman"/>
          <w:spacing w:val="3"/>
        </w:rPr>
        <w:t>20</w:t>
      </w:r>
      <w:r w:rsidRPr="003F140F">
        <w:rPr>
          <w:rFonts w:ascii="Times New Roman" w:hAnsi="Times New Roman"/>
          <w:spacing w:val="3"/>
        </w:rPr>
        <w:t>;</w:t>
      </w:r>
    </w:p>
    <w:p w:rsidR="00D81EA8" w:rsidRPr="003F140F" w:rsidRDefault="00D81EA8" w:rsidP="003007AB">
      <w:pPr>
        <w:shd w:val="clear" w:color="auto" w:fill="FFFFFF"/>
        <w:tabs>
          <w:tab w:val="left" w:pos="720"/>
          <w:tab w:val="left" w:pos="9355"/>
        </w:tabs>
        <w:spacing w:after="0" w:line="240" w:lineRule="auto"/>
        <w:ind w:right="-6"/>
        <w:jc w:val="both"/>
        <w:rPr>
          <w:rFonts w:ascii="Times New Roman" w:hAnsi="Times New Roman"/>
          <w:spacing w:val="2"/>
        </w:rPr>
      </w:pPr>
      <w:r w:rsidRPr="003F140F">
        <w:rPr>
          <w:rFonts w:ascii="Times New Roman" w:hAnsi="Times New Roman"/>
          <w:spacing w:val="-2"/>
        </w:rPr>
        <w:t>б)</w:t>
      </w:r>
      <w:r w:rsidRPr="003F140F">
        <w:rPr>
          <w:rFonts w:ascii="Times New Roman" w:hAnsi="Times New Roman"/>
          <w:spacing w:val="3"/>
        </w:rPr>
        <w:t xml:space="preserve"> в случае признания Победителем аукциона заключить с </w:t>
      </w:r>
      <w:r w:rsidR="00BD131A" w:rsidRPr="003F140F">
        <w:rPr>
          <w:rFonts w:ascii="Times New Roman" w:hAnsi="Times New Roman"/>
        </w:rPr>
        <w:t>МБ</w:t>
      </w:r>
      <w:r w:rsidR="00896A6B" w:rsidRPr="003F140F">
        <w:rPr>
          <w:rFonts w:ascii="Times New Roman" w:hAnsi="Times New Roman"/>
        </w:rPr>
        <w:t xml:space="preserve">У </w:t>
      </w:r>
      <w:r w:rsidR="00BD131A" w:rsidRPr="003F140F">
        <w:rPr>
          <w:rFonts w:ascii="Times New Roman" w:hAnsi="Times New Roman"/>
        </w:rPr>
        <w:t xml:space="preserve">ДО </w:t>
      </w:r>
      <w:r w:rsidR="00E876C2" w:rsidRPr="003F140F">
        <w:rPr>
          <w:rFonts w:ascii="Times New Roman" w:hAnsi="Times New Roman"/>
        </w:rPr>
        <w:t xml:space="preserve">г. Мурманска </w:t>
      </w:r>
      <w:r w:rsidR="00177811" w:rsidRPr="003F140F">
        <w:rPr>
          <w:rFonts w:ascii="Times New Roman" w:hAnsi="Times New Roman"/>
        </w:rPr>
        <w:t>«ЦПВ» Юная Гвардия»</w:t>
      </w:r>
      <w:r w:rsidR="00896A6B" w:rsidRPr="003F140F">
        <w:rPr>
          <w:rFonts w:ascii="Times New Roman" w:hAnsi="Times New Roman"/>
        </w:rPr>
        <w:t xml:space="preserve"> </w:t>
      </w:r>
      <w:r w:rsidRPr="003F140F">
        <w:rPr>
          <w:rFonts w:ascii="Times New Roman" w:hAnsi="Times New Roman"/>
          <w:spacing w:val="2"/>
        </w:rPr>
        <w:t xml:space="preserve">договор на аренду </w:t>
      </w:r>
      <w:r w:rsidR="004246B7" w:rsidRPr="003F140F">
        <w:rPr>
          <w:rFonts w:ascii="Times New Roman" w:hAnsi="Times New Roman"/>
          <w:spacing w:val="2"/>
        </w:rPr>
        <w:t xml:space="preserve">объекта </w:t>
      </w:r>
      <w:r w:rsidRPr="003F140F">
        <w:rPr>
          <w:rFonts w:ascii="Times New Roman" w:hAnsi="Times New Roman"/>
          <w:spacing w:val="2"/>
        </w:rPr>
        <w:t xml:space="preserve">муниципального нежилого фонда города Мурманска в соответствии с предметом и условиями аукциона. </w:t>
      </w:r>
    </w:p>
    <w:p w:rsidR="003007AB" w:rsidRPr="003F140F" w:rsidRDefault="003007AB" w:rsidP="003007AB">
      <w:pPr>
        <w:shd w:val="clear" w:color="auto" w:fill="FFFFFF"/>
        <w:tabs>
          <w:tab w:val="left" w:pos="0"/>
          <w:tab w:val="left" w:pos="720"/>
          <w:tab w:val="left" w:pos="9355"/>
        </w:tabs>
        <w:spacing w:after="0" w:line="240" w:lineRule="auto"/>
        <w:ind w:right="-5"/>
        <w:jc w:val="both"/>
        <w:rPr>
          <w:rFonts w:ascii="Times New Roman" w:hAnsi="Times New Roman"/>
          <w:spacing w:val="3"/>
        </w:rPr>
      </w:pPr>
      <w:r w:rsidRPr="003F140F">
        <w:rPr>
          <w:rFonts w:ascii="Times New Roman" w:hAnsi="Times New Roman"/>
          <w:spacing w:val="3"/>
        </w:rPr>
        <w:tab/>
      </w:r>
      <w:r w:rsidR="00D81EA8" w:rsidRPr="003F140F">
        <w:rPr>
          <w:rFonts w:ascii="Times New Roman" w:hAnsi="Times New Roman"/>
          <w:spacing w:val="3"/>
        </w:rPr>
        <w:t xml:space="preserve">Данная Заявка с предложениями подается с полным пониманием того, что может </w:t>
      </w:r>
      <w:r w:rsidR="00D81EA8" w:rsidRPr="003F140F">
        <w:rPr>
          <w:rFonts w:ascii="Times New Roman" w:hAnsi="Times New Roman"/>
          <w:spacing w:val="4"/>
        </w:rPr>
        <w:t xml:space="preserve">быть отклонена в связи с тем, что нами будут предоставлены неправильно оформленные </w:t>
      </w:r>
      <w:r w:rsidR="00D81EA8" w:rsidRPr="003F140F">
        <w:rPr>
          <w:rFonts w:ascii="Times New Roman" w:hAnsi="Times New Roman"/>
          <w:spacing w:val="3"/>
        </w:rPr>
        <w:t>документы или документы будут поданы не в полном объеме.</w:t>
      </w:r>
    </w:p>
    <w:p w:rsidR="00D81EA8" w:rsidRPr="003F140F" w:rsidRDefault="003007AB" w:rsidP="003007AB">
      <w:pPr>
        <w:shd w:val="clear" w:color="auto" w:fill="FFFFFF"/>
        <w:tabs>
          <w:tab w:val="left" w:pos="0"/>
          <w:tab w:val="left" w:pos="720"/>
          <w:tab w:val="left" w:pos="9355"/>
        </w:tabs>
        <w:spacing w:after="0" w:line="240" w:lineRule="auto"/>
        <w:ind w:right="-5"/>
        <w:jc w:val="both"/>
        <w:rPr>
          <w:rFonts w:ascii="Times New Roman" w:hAnsi="Times New Roman"/>
          <w:spacing w:val="3"/>
        </w:rPr>
      </w:pPr>
      <w:r w:rsidRPr="003F140F">
        <w:rPr>
          <w:rFonts w:ascii="Times New Roman" w:hAnsi="Times New Roman"/>
          <w:spacing w:val="10"/>
        </w:rPr>
        <w:tab/>
      </w:r>
      <w:r w:rsidR="00D81EA8" w:rsidRPr="003F140F">
        <w:rPr>
          <w:rFonts w:ascii="Times New Roman" w:hAnsi="Times New Roman"/>
          <w:spacing w:val="10"/>
        </w:rPr>
        <w:t xml:space="preserve">Мы согласны с тем, что в случае признания нас победителями аукциона и </w:t>
      </w:r>
      <w:r w:rsidR="00D81EA8" w:rsidRPr="003F140F">
        <w:rPr>
          <w:rFonts w:ascii="Times New Roman" w:hAnsi="Times New Roman"/>
          <w:spacing w:val="2"/>
        </w:rPr>
        <w:t xml:space="preserve">принятия решения о заключении с нами договора аренды в случае отказа от его </w:t>
      </w:r>
      <w:r w:rsidR="00D81EA8" w:rsidRPr="003F140F">
        <w:rPr>
          <w:rFonts w:ascii="Times New Roman" w:hAnsi="Times New Roman"/>
          <w:spacing w:val="10"/>
        </w:rPr>
        <w:t xml:space="preserve">подписания </w:t>
      </w:r>
      <w:r w:rsidR="00D81EA8" w:rsidRPr="003F140F">
        <w:rPr>
          <w:rFonts w:ascii="Times New Roman" w:hAnsi="Times New Roman"/>
          <w:spacing w:val="5"/>
        </w:rPr>
        <w:t>внесенная нами сумма задатка</w:t>
      </w:r>
      <w:r w:rsidR="00D81EA8" w:rsidRPr="003F140F">
        <w:rPr>
          <w:rFonts w:ascii="Times New Roman" w:hAnsi="Times New Roman"/>
          <w:spacing w:val="10"/>
        </w:rPr>
        <w:t xml:space="preserve"> нам не возвращается.</w:t>
      </w:r>
    </w:p>
    <w:p w:rsidR="00D81EA8" w:rsidRPr="003F140F" w:rsidRDefault="00314093" w:rsidP="00314093">
      <w:pPr>
        <w:shd w:val="clear" w:color="auto" w:fill="FFFFFF"/>
        <w:tabs>
          <w:tab w:val="left" w:pos="0"/>
          <w:tab w:val="left" w:pos="360"/>
        </w:tabs>
        <w:spacing w:line="240" w:lineRule="auto"/>
        <w:jc w:val="both"/>
        <w:rPr>
          <w:rFonts w:ascii="Times New Roman" w:hAnsi="Times New Roman"/>
          <w:spacing w:val="-9"/>
        </w:rPr>
      </w:pPr>
      <w:r w:rsidRPr="003F140F">
        <w:rPr>
          <w:rFonts w:ascii="Times New Roman" w:hAnsi="Times New Roman"/>
          <w:spacing w:val="-9"/>
        </w:rPr>
        <w:tab/>
        <w:t xml:space="preserve">      </w:t>
      </w:r>
      <w:r w:rsidR="00177811" w:rsidRPr="003F140F">
        <w:rPr>
          <w:rFonts w:ascii="Times New Roman" w:hAnsi="Times New Roman"/>
        </w:rPr>
        <w:t xml:space="preserve">Нежилое </w:t>
      </w:r>
      <w:r w:rsidR="00552B7C" w:rsidRPr="003F140F">
        <w:rPr>
          <w:rFonts w:ascii="Times New Roman" w:hAnsi="Times New Roman"/>
        </w:rPr>
        <w:t xml:space="preserve">помещение </w:t>
      </w:r>
      <w:r w:rsidR="00177811" w:rsidRPr="003F140F">
        <w:rPr>
          <w:rFonts w:ascii="Times New Roman" w:hAnsi="Times New Roman"/>
        </w:rPr>
        <w:t>МБУ ДО г. Мурманска «ЦПВ» Юная Гвардия»</w:t>
      </w:r>
      <w:r w:rsidR="00D81EA8" w:rsidRPr="003F140F">
        <w:rPr>
          <w:rFonts w:ascii="Times New Roman" w:hAnsi="Times New Roman"/>
          <w:spacing w:val="-9"/>
        </w:rPr>
        <w:t xml:space="preserve">, в случае признания нас </w:t>
      </w:r>
      <w:r w:rsidR="00177811" w:rsidRPr="003F140F">
        <w:rPr>
          <w:rFonts w:ascii="Times New Roman" w:hAnsi="Times New Roman"/>
          <w:spacing w:val="-9"/>
        </w:rPr>
        <w:t>п</w:t>
      </w:r>
      <w:r w:rsidR="00D81EA8" w:rsidRPr="003F140F">
        <w:rPr>
          <w:rFonts w:ascii="Times New Roman" w:hAnsi="Times New Roman"/>
          <w:spacing w:val="-9"/>
        </w:rPr>
        <w:t>обедителем аукциона и принятия решения о заключении договора аренды, обязу</w:t>
      </w:r>
      <w:r w:rsidRPr="003F140F">
        <w:rPr>
          <w:rFonts w:ascii="Times New Roman" w:hAnsi="Times New Roman"/>
          <w:spacing w:val="-9"/>
        </w:rPr>
        <w:t xml:space="preserve">емся использовать по </w:t>
      </w:r>
      <w:r w:rsidRPr="003F140F">
        <w:rPr>
          <w:rFonts w:ascii="Times New Roman" w:hAnsi="Times New Roman"/>
          <w:spacing w:val="-9"/>
        </w:rPr>
        <w:lastRenderedPageBreak/>
        <w:t xml:space="preserve">следующему </w:t>
      </w:r>
      <w:r w:rsidR="00D81EA8" w:rsidRPr="003F140F">
        <w:rPr>
          <w:rFonts w:ascii="Times New Roman" w:hAnsi="Times New Roman"/>
          <w:spacing w:val="-9"/>
        </w:rPr>
        <w:t>назначению</w:t>
      </w:r>
      <w:r w:rsidR="00D81EA8" w:rsidRPr="003F140F">
        <w:rPr>
          <w:rFonts w:ascii="Times New Roman" w:hAnsi="Times New Roman"/>
          <w:spacing w:val="-9"/>
          <w:sz w:val="24"/>
          <w:szCs w:val="24"/>
        </w:rPr>
        <w:t xml:space="preserve">: </w:t>
      </w:r>
      <w:r w:rsidR="00F5037C" w:rsidRPr="003F140F">
        <w:rPr>
          <w:rFonts w:ascii="Times New Roman" w:hAnsi="Times New Roman"/>
          <w:sz w:val="20"/>
          <w:szCs w:val="20"/>
        </w:rPr>
        <w:t xml:space="preserve">оказание социальных услуг </w:t>
      </w:r>
      <w:r w:rsidR="007D5ADD" w:rsidRPr="003F140F">
        <w:rPr>
          <w:rFonts w:ascii="Times New Roman" w:hAnsi="Times New Roman"/>
          <w:sz w:val="20"/>
          <w:szCs w:val="20"/>
        </w:rPr>
        <w:t>с возможностью организации занятий с обучающими для реализации внеурочной деятельности ФГОС</w:t>
      </w:r>
      <w:r w:rsidRPr="003F140F">
        <w:rPr>
          <w:rFonts w:ascii="Times New Roman" w:hAnsi="Times New Roman"/>
          <w:spacing w:val="-9"/>
        </w:rPr>
        <w:t>,</w:t>
      </w:r>
      <w:r w:rsidR="00D81EA8" w:rsidRPr="003F140F">
        <w:rPr>
          <w:rFonts w:ascii="Times New Roman" w:hAnsi="Times New Roman"/>
          <w:spacing w:val="-9"/>
        </w:rPr>
        <w:t xml:space="preserve"> с учетом особенностей осуществления </w:t>
      </w:r>
      <w:r w:rsidRPr="003F140F">
        <w:rPr>
          <w:rFonts w:ascii="Times New Roman" w:hAnsi="Times New Roman"/>
          <w:spacing w:val="-9"/>
        </w:rPr>
        <w:t xml:space="preserve">указанной </w:t>
      </w:r>
      <w:r w:rsidR="00D81EA8" w:rsidRPr="003F140F">
        <w:rPr>
          <w:rFonts w:ascii="Times New Roman" w:hAnsi="Times New Roman"/>
          <w:spacing w:val="-9"/>
        </w:rPr>
        <w:t>дея</w:t>
      </w:r>
      <w:r w:rsidR="00BD3C88" w:rsidRPr="003F140F">
        <w:rPr>
          <w:rFonts w:ascii="Times New Roman" w:hAnsi="Times New Roman"/>
          <w:spacing w:val="-9"/>
        </w:rPr>
        <w:t>тельности</w:t>
      </w:r>
      <w:r w:rsidR="00D81EA8" w:rsidRPr="003F140F">
        <w:rPr>
          <w:rFonts w:ascii="Times New Roman" w:hAnsi="Times New Roman"/>
          <w:spacing w:val="-9"/>
        </w:rPr>
        <w:t>, изложенных в документации об аукционе, а также предусмотренных действующим законодательством.</w:t>
      </w:r>
    </w:p>
    <w:p w:rsidR="00D81EA8" w:rsidRPr="003F140F" w:rsidRDefault="009B24EF" w:rsidP="003007AB">
      <w:pPr>
        <w:shd w:val="clear" w:color="auto" w:fill="FFFFFF"/>
        <w:tabs>
          <w:tab w:val="left" w:pos="0"/>
          <w:tab w:val="left" w:pos="360"/>
        </w:tabs>
        <w:spacing w:after="0" w:line="240" w:lineRule="auto"/>
        <w:jc w:val="both"/>
        <w:rPr>
          <w:rFonts w:ascii="Times New Roman" w:hAnsi="Times New Roman"/>
          <w:spacing w:val="-9"/>
        </w:rPr>
      </w:pPr>
      <w:r w:rsidRPr="003F140F">
        <w:rPr>
          <w:rFonts w:ascii="Times New Roman" w:hAnsi="Times New Roman"/>
          <w:spacing w:val="-9"/>
        </w:rPr>
        <w:tab/>
      </w:r>
      <w:r w:rsidRPr="003F140F">
        <w:rPr>
          <w:rFonts w:ascii="Times New Roman" w:hAnsi="Times New Roman"/>
          <w:spacing w:val="-9"/>
        </w:rPr>
        <w:tab/>
      </w:r>
      <w:r w:rsidR="00D81EA8" w:rsidRPr="003F140F">
        <w:rPr>
          <w:rFonts w:ascii="Times New Roman" w:hAnsi="Times New Roman"/>
          <w:spacing w:val="-9"/>
        </w:rPr>
        <w:t xml:space="preserve">Сообщаем, что для оперативного уведомления нас по вопросам организационного характера и взаимодействия с </w:t>
      </w:r>
      <w:r w:rsidR="00177811" w:rsidRPr="003F140F">
        <w:rPr>
          <w:rFonts w:ascii="Times New Roman" w:hAnsi="Times New Roman"/>
        </w:rPr>
        <w:t>МБУ ДО г. Мурманска «ЦПВ» Юная Гвардия»</w:t>
      </w:r>
      <w:r w:rsidR="00D81EA8" w:rsidRPr="003F140F">
        <w:rPr>
          <w:rFonts w:ascii="Times New Roman" w:hAnsi="Times New Roman"/>
          <w:spacing w:val="-9"/>
        </w:rPr>
        <w:t>,</w:t>
      </w:r>
      <w:r w:rsidR="00571108" w:rsidRPr="003F140F">
        <w:rPr>
          <w:rFonts w:ascii="Times New Roman" w:hAnsi="Times New Roman"/>
          <w:spacing w:val="-9"/>
        </w:rPr>
        <w:t xml:space="preserve"> </w:t>
      </w:r>
      <w:r w:rsidR="00F5037C" w:rsidRPr="003F140F">
        <w:rPr>
          <w:rFonts w:ascii="Times New Roman" w:hAnsi="Times New Roman"/>
          <w:spacing w:val="-9"/>
        </w:rPr>
        <w:t xml:space="preserve">нами </w:t>
      </w:r>
      <w:r w:rsidR="00D81EA8" w:rsidRPr="003F140F">
        <w:rPr>
          <w:rFonts w:ascii="Times New Roman" w:hAnsi="Times New Roman"/>
          <w:spacing w:val="-9"/>
        </w:rPr>
        <w:t>уполномочен</w:t>
      </w:r>
    </w:p>
    <w:p w:rsidR="00D81EA8" w:rsidRPr="003F140F" w:rsidRDefault="00D81EA8" w:rsidP="003007AB">
      <w:pPr>
        <w:shd w:val="clear" w:color="auto" w:fill="FFFFFF"/>
        <w:tabs>
          <w:tab w:val="left" w:pos="0"/>
          <w:tab w:val="left" w:pos="360"/>
        </w:tabs>
        <w:spacing w:line="240" w:lineRule="auto"/>
        <w:jc w:val="both"/>
        <w:rPr>
          <w:rFonts w:ascii="Times New Roman" w:hAnsi="Times New Roman"/>
          <w:spacing w:val="-9"/>
        </w:rPr>
      </w:pPr>
      <w:r w:rsidRPr="003F140F">
        <w:rPr>
          <w:rFonts w:ascii="Times New Roman" w:hAnsi="Times New Roman"/>
          <w:spacing w:val="-9"/>
        </w:rPr>
        <w:t>_____________________________________________________________________________________</w:t>
      </w:r>
    </w:p>
    <w:p w:rsidR="00D81EA8" w:rsidRPr="003F140F" w:rsidRDefault="003007AB" w:rsidP="003007AB">
      <w:pPr>
        <w:shd w:val="clear" w:color="auto" w:fill="FFFFFF"/>
        <w:tabs>
          <w:tab w:val="left" w:pos="0"/>
          <w:tab w:val="left" w:pos="360"/>
          <w:tab w:val="center" w:pos="4889"/>
          <w:tab w:val="left" w:pos="8640"/>
        </w:tabs>
        <w:spacing w:after="0" w:line="240" w:lineRule="auto"/>
        <w:rPr>
          <w:rFonts w:ascii="Times New Roman" w:hAnsi="Times New Roman"/>
          <w:spacing w:val="-9"/>
        </w:rPr>
      </w:pPr>
      <w:r w:rsidRPr="003F140F">
        <w:rPr>
          <w:rFonts w:ascii="Times New Roman" w:hAnsi="Times New Roman"/>
          <w:spacing w:val="-9"/>
        </w:rPr>
        <w:tab/>
      </w:r>
      <w:r w:rsidRPr="003F140F">
        <w:rPr>
          <w:rFonts w:ascii="Times New Roman" w:hAnsi="Times New Roman"/>
          <w:spacing w:val="-9"/>
        </w:rPr>
        <w:tab/>
      </w:r>
      <w:r w:rsidR="00D81EA8" w:rsidRPr="003F140F">
        <w:rPr>
          <w:rFonts w:ascii="Times New Roman" w:hAnsi="Times New Roman"/>
          <w:spacing w:val="-9"/>
        </w:rPr>
        <w:t>(Ф.И.О., телефон работника организации – Заявителя)</w:t>
      </w:r>
      <w:r w:rsidRPr="003F140F">
        <w:rPr>
          <w:rFonts w:ascii="Times New Roman" w:hAnsi="Times New Roman"/>
          <w:spacing w:val="-9"/>
        </w:rPr>
        <w:tab/>
      </w:r>
    </w:p>
    <w:p w:rsidR="00D81EA8" w:rsidRPr="003F140F" w:rsidRDefault="00D81EA8" w:rsidP="003007AB">
      <w:pPr>
        <w:shd w:val="clear" w:color="auto" w:fill="FFFFFF"/>
        <w:tabs>
          <w:tab w:val="left" w:pos="0"/>
          <w:tab w:val="left" w:pos="2280"/>
          <w:tab w:val="left" w:pos="9355"/>
        </w:tabs>
        <w:spacing w:after="0" w:line="240" w:lineRule="auto"/>
        <w:rPr>
          <w:rFonts w:ascii="Times New Roman" w:hAnsi="Times New Roman"/>
        </w:rPr>
      </w:pPr>
      <w:r w:rsidRPr="003F140F">
        <w:rPr>
          <w:rFonts w:ascii="Times New Roman" w:hAnsi="Times New Roman"/>
        </w:rPr>
        <w:t xml:space="preserve">         Банковские реквизиты Заявителя: ________________________________________________________________________________________________________________________</w:t>
      </w:r>
      <w:r w:rsidR="00571108" w:rsidRPr="003F140F">
        <w:rPr>
          <w:rFonts w:ascii="Times New Roman" w:hAnsi="Times New Roman"/>
        </w:rPr>
        <w:t>__________________</w:t>
      </w:r>
      <w:r w:rsidRPr="003F140F">
        <w:rPr>
          <w:rFonts w:ascii="Times New Roman" w:hAnsi="Times New Roman"/>
        </w:rPr>
        <w:t>____________________________________</w:t>
      </w:r>
    </w:p>
    <w:p w:rsidR="00D81EA8" w:rsidRPr="003F140F" w:rsidRDefault="00D81EA8" w:rsidP="003007AB">
      <w:pPr>
        <w:shd w:val="clear" w:color="auto" w:fill="FFFFFF"/>
        <w:tabs>
          <w:tab w:val="left" w:pos="0"/>
          <w:tab w:val="left" w:pos="2280"/>
          <w:tab w:val="left" w:pos="9355"/>
        </w:tabs>
        <w:spacing w:line="240" w:lineRule="auto"/>
        <w:rPr>
          <w:rFonts w:ascii="Times New Roman" w:hAnsi="Times New Roman"/>
        </w:rPr>
      </w:pPr>
      <w:r w:rsidRPr="003F140F">
        <w:rPr>
          <w:rFonts w:ascii="Times New Roman" w:hAnsi="Times New Roman"/>
        </w:rPr>
        <w:t>__________________________</w:t>
      </w:r>
      <w:r w:rsidR="00571108" w:rsidRPr="003F140F">
        <w:rPr>
          <w:rFonts w:ascii="Times New Roman" w:hAnsi="Times New Roman"/>
        </w:rPr>
        <w:t>_________</w:t>
      </w:r>
      <w:r w:rsidRPr="003F140F">
        <w:rPr>
          <w:rFonts w:ascii="Times New Roman" w:hAnsi="Times New Roman"/>
        </w:rPr>
        <w:t>____________________________________________________</w:t>
      </w:r>
    </w:p>
    <w:p w:rsidR="00D81EA8" w:rsidRPr="003F140F" w:rsidRDefault="00D81EA8" w:rsidP="003007AB">
      <w:pPr>
        <w:shd w:val="clear" w:color="auto" w:fill="FFFFFF"/>
        <w:tabs>
          <w:tab w:val="left" w:pos="0"/>
          <w:tab w:val="left" w:leader="underscore" w:pos="7536"/>
          <w:tab w:val="left" w:pos="9355"/>
        </w:tabs>
        <w:spacing w:line="240" w:lineRule="auto"/>
        <w:jc w:val="both"/>
        <w:rPr>
          <w:rFonts w:ascii="Times New Roman" w:hAnsi="Times New Roman"/>
        </w:rPr>
      </w:pPr>
      <w:r w:rsidRPr="003F140F">
        <w:rPr>
          <w:rFonts w:ascii="Times New Roman" w:hAnsi="Times New Roman"/>
        </w:rPr>
        <w:t xml:space="preserve">         К настоящей Заявке прилагаются документы согласно </w:t>
      </w:r>
      <w:r w:rsidRPr="003F140F">
        <w:rPr>
          <w:rFonts w:ascii="Times New Roman" w:hAnsi="Times New Roman"/>
          <w:b/>
        </w:rPr>
        <w:t>описи,</w:t>
      </w:r>
      <w:r w:rsidRPr="003F140F">
        <w:rPr>
          <w:rFonts w:ascii="Times New Roman" w:hAnsi="Times New Roman"/>
        </w:rPr>
        <w:t xml:space="preserve"> всего на ________ </w:t>
      </w:r>
      <w:r w:rsidRPr="003F140F">
        <w:rPr>
          <w:rFonts w:ascii="Times New Roman" w:hAnsi="Times New Roman"/>
          <w:spacing w:val="-3"/>
        </w:rPr>
        <w:t>страницах (включая в нумерацию саму заявку).</w:t>
      </w:r>
    </w:p>
    <w:p w:rsidR="00D81EA8" w:rsidRPr="003F140F" w:rsidRDefault="00D81EA8" w:rsidP="003007AB">
      <w:pPr>
        <w:shd w:val="clear" w:color="auto" w:fill="FFFFFF"/>
        <w:tabs>
          <w:tab w:val="left" w:pos="0"/>
          <w:tab w:val="left" w:leader="underscore" w:pos="5443"/>
          <w:tab w:val="left" w:pos="9355"/>
        </w:tabs>
        <w:spacing w:line="240" w:lineRule="auto"/>
        <w:jc w:val="both"/>
        <w:rPr>
          <w:rFonts w:ascii="Times New Roman" w:hAnsi="Times New Roman"/>
          <w:spacing w:val="1"/>
        </w:rPr>
      </w:pPr>
      <w:r w:rsidRPr="003F140F">
        <w:rPr>
          <w:rFonts w:ascii="Times New Roman" w:hAnsi="Times New Roman"/>
          <w:spacing w:val="1"/>
        </w:rPr>
        <w:t xml:space="preserve">   </w:t>
      </w:r>
    </w:p>
    <w:p w:rsidR="00D81EA8" w:rsidRPr="003F140F" w:rsidRDefault="00D81EA8" w:rsidP="00571108">
      <w:pPr>
        <w:shd w:val="clear" w:color="auto" w:fill="FFFFFF"/>
        <w:tabs>
          <w:tab w:val="left" w:pos="0"/>
          <w:tab w:val="left" w:leader="underscore" w:pos="5443"/>
          <w:tab w:val="left" w:pos="9355"/>
        </w:tabs>
        <w:spacing w:line="240" w:lineRule="auto"/>
        <w:jc w:val="right"/>
        <w:rPr>
          <w:rFonts w:ascii="Times New Roman" w:hAnsi="Times New Roman"/>
        </w:rPr>
      </w:pPr>
      <w:r w:rsidRPr="003F140F">
        <w:rPr>
          <w:rFonts w:ascii="Times New Roman" w:hAnsi="Times New Roman"/>
          <w:spacing w:val="1"/>
        </w:rPr>
        <w:t xml:space="preserve">   Руководитель организации ___________________</w:t>
      </w:r>
      <w:r w:rsidRPr="003F140F">
        <w:rPr>
          <w:rFonts w:ascii="Times New Roman" w:hAnsi="Times New Roman"/>
          <w:spacing w:val="-1"/>
        </w:rPr>
        <w:t>(Ф.И.О.)</w:t>
      </w:r>
    </w:p>
    <w:p w:rsidR="00D81EA8" w:rsidRPr="003F140F" w:rsidRDefault="00D81EA8" w:rsidP="00571108">
      <w:pPr>
        <w:shd w:val="clear" w:color="auto" w:fill="FFFFFF"/>
        <w:tabs>
          <w:tab w:val="left" w:pos="9355"/>
        </w:tabs>
        <w:spacing w:line="240" w:lineRule="auto"/>
        <w:ind w:left="3119"/>
        <w:rPr>
          <w:rFonts w:ascii="Times New Roman" w:hAnsi="Times New Roman"/>
        </w:rPr>
      </w:pPr>
      <w:r w:rsidRPr="003F140F">
        <w:rPr>
          <w:rFonts w:ascii="Times New Roman" w:hAnsi="Times New Roman"/>
          <w:iCs/>
          <w:spacing w:val="-1"/>
        </w:rPr>
        <w:t xml:space="preserve">                                                                              (подпись)</w:t>
      </w:r>
    </w:p>
    <w:p w:rsidR="00D81EA8" w:rsidRPr="003F140F" w:rsidRDefault="00D81EA8" w:rsidP="003007AB">
      <w:pPr>
        <w:shd w:val="clear" w:color="auto" w:fill="FFFFFF"/>
        <w:tabs>
          <w:tab w:val="left" w:pos="0"/>
          <w:tab w:val="left" w:pos="9355"/>
        </w:tabs>
        <w:spacing w:line="240" w:lineRule="auto"/>
        <w:ind w:right="3648"/>
        <w:jc w:val="both"/>
        <w:rPr>
          <w:rFonts w:ascii="Times New Roman" w:hAnsi="Times New Roman"/>
        </w:rPr>
      </w:pPr>
      <w:r w:rsidRPr="003F140F">
        <w:rPr>
          <w:rFonts w:ascii="Times New Roman" w:hAnsi="Times New Roman"/>
        </w:rPr>
        <w:t>М.П.</w:t>
      </w:r>
    </w:p>
    <w:p w:rsidR="00571108" w:rsidRPr="003F140F" w:rsidRDefault="00571108" w:rsidP="003007AB">
      <w:pPr>
        <w:spacing w:line="240" w:lineRule="auto"/>
        <w:jc w:val="both"/>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177811" w:rsidRPr="003F140F" w:rsidRDefault="00177811" w:rsidP="00571108">
      <w:pPr>
        <w:spacing w:line="240" w:lineRule="auto"/>
        <w:jc w:val="center"/>
        <w:rPr>
          <w:rFonts w:ascii="Times New Roman" w:hAnsi="Times New Roman"/>
          <w:b/>
          <w:sz w:val="28"/>
          <w:szCs w:val="28"/>
        </w:rPr>
      </w:pPr>
    </w:p>
    <w:p w:rsidR="00D81EA8" w:rsidRPr="003F140F" w:rsidRDefault="00D81EA8" w:rsidP="00571108">
      <w:pPr>
        <w:spacing w:line="240" w:lineRule="auto"/>
        <w:jc w:val="center"/>
        <w:rPr>
          <w:rFonts w:ascii="Times New Roman" w:hAnsi="Times New Roman"/>
          <w:b/>
          <w:sz w:val="28"/>
          <w:szCs w:val="28"/>
        </w:rPr>
      </w:pPr>
      <w:r w:rsidRPr="003F140F">
        <w:rPr>
          <w:rFonts w:ascii="Times New Roman" w:hAnsi="Times New Roman"/>
          <w:b/>
          <w:sz w:val="28"/>
          <w:szCs w:val="28"/>
        </w:rPr>
        <w:t>Инструкция по заполнению аукционной заявки.</w:t>
      </w:r>
    </w:p>
    <w:p w:rsidR="00D81EA8" w:rsidRPr="003F140F" w:rsidRDefault="00D81EA8" w:rsidP="003007AB">
      <w:pPr>
        <w:spacing w:line="240" w:lineRule="auto"/>
        <w:jc w:val="both"/>
        <w:rPr>
          <w:rFonts w:ascii="Times New Roman" w:hAnsi="Times New Roman"/>
          <w:b/>
          <w:sz w:val="28"/>
          <w:szCs w:val="28"/>
        </w:rPr>
      </w:pPr>
    </w:p>
    <w:p w:rsidR="00D81EA8" w:rsidRPr="003F140F" w:rsidRDefault="00D81EA8" w:rsidP="003007AB">
      <w:pPr>
        <w:widowControl w:val="0"/>
        <w:shd w:val="clear" w:color="auto" w:fill="FFFFFF"/>
        <w:tabs>
          <w:tab w:val="left" w:pos="900"/>
          <w:tab w:val="left" w:pos="2918"/>
        </w:tabs>
        <w:autoSpaceDE w:val="0"/>
        <w:autoSpaceDN w:val="0"/>
        <w:adjustRightInd w:val="0"/>
        <w:spacing w:line="240" w:lineRule="auto"/>
        <w:ind w:right="-6"/>
        <w:jc w:val="both"/>
        <w:rPr>
          <w:rFonts w:ascii="Times New Roman" w:hAnsi="Times New Roman"/>
          <w:spacing w:val="-23"/>
        </w:rPr>
      </w:pPr>
      <w:r w:rsidRPr="003F140F">
        <w:rPr>
          <w:rFonts w:ascii="Times New Roman" w:hAnsi="Times New Roman"/>
          <w:spacing w:val="-9"/>
        </w:rPr>
        <w:tab/>
        <w:t>Заявка на участие в аукционе (далее – Заявка), подготовленная Заявителем, а так</w:t>
      </w:r>
      <w:r w:rsidRPr="003F140F">
        <w:rPr>
          <w:rFonts w:ascii="Times New Roman" w:hAnsi="Times New Roman"/>
          <w:spacing w:val="-3"/>
        </w:rPr>
        <w:t xml:space="preserve">же вся корреспонденция, которой обмениваются Заявитель  и  </w:t>
      </w:r>
      <w:r w:rsidR="00177811" w:rsidRPr="003F140F">
        <w:rPr>
          <w:rFonts w:ascii="Times New Roman" w:hAnsi="Times New Roman"/>
        </w:rPr>
        <w:t>МБУ ДО г. Мурманска «ЦПВ» Юная Гвардия»</w:t>
      </w:r>
      <w:r w:rsidRPr="003F140F">
        <w:rPr>
          <w:rFonts w:ascii="Times New Roman" w:hAnsi="Times New Roman"/>
          <w:spacing w:val="-3"/>
        </w:rPr>
        <w:t xml:space="preserve">, </w:t>
      </w:r>
      <w:r w:rsidRPr="003F140F">
        <w:rPr>
          <w:rFonts w:ascii="Times New Roman" w:hAnsi="Times New Roman"/>
          <w:spacing w:val="-7"/>
        </w:rPr>
        <w:t xml:space="preserve"> должны быть </w:t>
      </w:r>
      <w:r w:rsidRPr="003F140F">
        <w:rPr>
          <w:rFonts w:ascii="Times New Roman" w:hAnsi="Times New Roman"/>
          <w:spacing w:val="-8"/>
        </w:rPr>
        <w:t>написаны на русском языке.</w:t>
      </w:r>
    </w:p>
    <w:p w:rsidR="00D81EA8" w:rsidRPr="003F140F" w:rsidRDefault="00D81EA8" w:rsidP="003007AB">
      <w:pPr>
        <w:widowControl w:val="0"/>
        <w:shd w:val="clear" w:color="auto" w:fill="FFFFFF"/>
        <w:tabs>
          <w:tab w:val="left" w:pos="0"/>
          <w:tab w:val="left" w:pos="9355"/>
        </w:tabs>
        <w:autoSpaceDE w:val="0"/>
        <w:autoSpaceDN w:val="0"/>
        <w:adjustRightInd w:val="0"/>
        <w:spacing w:line="240" w:lineRule="auto"/>
        <w:jc w:val="both"/>
        <w:rPr>
          <w:rFonts w:ascii="Times New Roman" w:hAnsi="Times New Roman"/>
          <w:spacing w:val="2"/>
        </w:rPr>
      </w:pPr>
      <w:r w:rsidRPr="003F140F">
        <w:rPr>
          <w:rFonts w:ascii="Times New Roman" w:hAnsi="Times New Roman"/>
        </w:rPr>
        <w:t xml:space="preserve">          </w:t>
      </w:r>
      <w:r w:rsidRPr="003F140F">
        <w:rPr>
          <w:rFonts w:ascii="Times New Roman" w:hAnsi="Times New Roman"/>
          <w:spacing w:val="2"/>
        </w:rPr>
        <w:t xml:space="preserve">При оформлении заявки </w:t>
      </w:r>
      <w:r w:rsidRPr="003F140F">
        <w:rPr>
          <w:rFonts w:ascii="Times New Roman" w:hAnsi="Times New Roman"/>
          <w:spacing w:val="-1"/>
        </w:rPr>
        <w:t xml:space="preserve">на бумажном носителе </w:t>
      </w:r>
      <w:r w:rsidRPr="003F140F">
        <w:rPr>
          <w:rFonts w:ascii="Times New Roman" w:hAnsi="Times New Roman"/>
          <w:spacing w:val="2"/>
        </w:rPr>
        <w:t>Заявитель</w:t>
      </w:r>
      <w:r w:rsidRPr="003F140F">
        <w:rPr>
          <w:rFonts w:ascii="Times New Roman" w:hAnsi="Times New Roman"/>
          <w:spacing w:val="-1"/>
        </w:rPr>
        <w:t xml:space="preserve"> </w:t>
      </w:r>
      <w:r w:rsidRPr="003F140F">
        <w:rPr>
          <w:rFonts w:ascii="Times New Roman" w:hAnsi="Times New Roman"/>
          <w:b/>
          <w:spacing w:val="-1"/>
        </w:rPr>
        <w:t>должен прошить и пронумеровать все л</w:t>
      </w:r>
      <w:r w:rsidR="007864CB" w:rsidRPr="003F140F">
        <w:rPr>
          <w:rFonts w:ascii="Times New Roman" w:hAnsi="Times New Roman"/>
          <w:b/>
          <w:spacing w:val="-1"/>
        </w:rPr>
        <w:t xml:space="preserve">исты Заявки, Заявка заверяется </w:t>
      </w:r>
      <w:r w:rsidRPr="003F140F">
        <w:rPr>
          <w:rFonts w:ascii="Times New Roman" w:hAnsi="Times New Roman"/>
          <w:b/>
          <w:spacing w:val="-1"/>
        </w:rPr>
        <w:t>оттиском печати претендента</w:t>
      </w:r>
      <w:r w:rsidRPr="003F140F">
        <w:rPr>
          <w:rFonts w:ascii="Times New Roman" w:hAnsi="Times New Roman"/>
          <w:b/>
          <w:spacing w:val="-9"/>
        </w:rPr>
        <w:t>, с указанием количества страниц (листов).</w:t>
      </w:r>
    </w:p>
    <w:p w:rsidR="00D81EA8" w:rsidRPr="003F140F" w:rsidRDefault="00D81EA8" w:rsidP="003007AB">
      <w:pPr>
        <w:shd w:val="clear" w:color="auto" w:fill="FFFFFF"/>
        <w:tabs>
          <w:tab w:val="left" w:pos="0"/>
          <w:tab w:val="left" w:pos="9355"/>
        </w:tabs>
        <w:spacing w:line="240" w:lineRule="auto"/>
        <w:jc w:val="both"/>
        <w:rPr>
          <w:rFonts w:ascii="Times New Roman" w:hAnsi="Times New Roman"/>
          <w:spacing w:val="-9"/>
        </w:rPr>
      </w:pPr>
      <w:r w:rsidRPr="003F140F">
        <w:rPr>
          <w:rFonts w:ascii="Times New Roman" w:hAnsi="Times New Roman"/>
          <w:spacing w:val="2"/>
        </w:rPr>
        <w:t xml:space="preserve"> </w:t>
      </w:r>
      <w:r w:rsidRPr="003F140F">
        <w:rPr>
          <w:rFonts w:ascii="Times New Roman" w:hAnsi="Times New Roman"/>
          <w:spacing w:val="6"/>
        </w:rPr>
        <w:t xml:space="preserve">         Заявка </w:t>
      </w:r>
      <w:r w:rsidRPr="003F140F">
        <w:rPr>
          <w:rFonts w:ascii="Times New Roman" w:hAnsi="Times New Roman"/>
          <w:spacing w:val="1"/>
        </w:rPr>
        <w:t>должна быть напечатана или написана несмываемыми чернилами и подписана Заявителем или лицом (лицами), должным об</w:t>
      </w:r>
      <w:r w:rsidRPr="003F140F">
        <w:rPr>
          <w:rFonts w:ascii="Times New Roman" w:hAnsi="Times New Roman"/>
          <w:spacing w:val="-9"/>
        </w:rPr>
        <w:t xml:space="preserve">разом уполномоченным (и) действовать по поручению Заявителя. </w:t>
      </w:r>
    </w:p>
    <w:p w:rsidR="00D81EA8" w:rsidRPr="003F140F" w:rsidRDefault="00D81EA8" w:rsidP="003007AB">
      <w:pPr>
        <w:shd w:val="clear" w:color="auto" w:fill="FFFFFF"/>
        <w:tabs>
          <w:tab w:val="left" w:pos="9355"/>
        </w:tabs>
        <w:spacing w:line="240" w:lineRule="auto"/>
        <w:ind w:right="10"/>
        <w:jc w:val="both"/>
        <w:rPr>
          <w:rFonts w:ascii="Times New Roman" w:hAnsi="Times New Roman"/>
          <w:spacing w:val="-7"/>
        </w:rPr>
      </w:pPr>
      <w:r w:rsidRPr="003F140F">
        <w:rPr>
          <w:rFonts w:ascii="Times New Roman" w:hAnsi="Times New Roman"/>
          <w:spacing w:val="-6"/>
        </w:rPr>
        <w:t xml:space="preserve">            Все вставки между строк, исправления, подчистки или надписи поверх </w:t>
      </w:r>
      <w:r w:rsidRPr="003F140F">
        <w:rPr>
          <w:rFonts w:ascii="Times New Roman" w:hAnsi="Times New Roman"/>
          <w:spacing w:val="-7"/>
        </w:rPr>
        <w:t xml:space="preserve">первоначального текста будут действительны только в случае, если они заверены подписью лица, подписавшего Заявку, и печатью организации с подписью «исправленному </w:t>
      </w:r>
      <w:r w:rsidR="003007AB" w:rsidRPr="003F140F">
        <w:rPr>
          <w:rFonts w:ascii="Times New Roman" w:hAnsi="Times New Roman"/>
          <w:spacing w:val="-7"/>
        </w:rPr>
        <w:t xml:space="preserve"> </w:t>
      </w:r>
      <w:r w:rsidRPr="003F140F">
        <w:rPr>
          <w:rFonts w:ascii="Times New Roman" w:hAnsi="Times New Roman"/>
          <w:spacing w:val="-7"/>
        </w:rPr>
        <w:t xml:space="preserve">на _____ верить». </w:t>
      </w:r>
    </w:p>
    <w:p w:rsidR="00D81EA8" w:rsidRPr="003F140F" w:rsidRDefault="00D81EA8" w:rsidP="003007AB">
      <w:pPr>
        <w:pStyle w:val="ConsPlusNonformat"/>
        <w:widowControl/>
        <w:jc w:val="both"/>
        <w:rPr>
          <w:rFonts w:ascii="Times New Roman" w:hAnsi="Times New Roman" w:cs="Times New Roman"/>
        </w:rPr>
      </w:pPr>
    </w:p>
    <w:p w:rsidR="00D81EA8" w:rsidRPr="003F140F" w:rsidRDefault="00D81EA8" w:rsidP="003007AB">
      <w:pPr>
        <w:pStyle w:val="ConsPlusNonformat"/>
        <w:widowControl/>
        <w:jc w:val="both"/>
        <w:rPr>
          <w:rFonts w:ascii="Times New Roman" w:hAnsi="Times New Roman" w:cs="Times New Roman"/>
        </w:rPr>
      </w:pPr>
    </w:p>
    <w:p w:rsidR="00A04FAF" w:rsidRPr="003F140F" w:rsidRDefault="00A04FAF" w:rsidP="003007AB">
      <w:pPr>
        <w:pStyle w:val="ConsPlusNonformat"/>
        <w:widowControl/>
        <w:jc w:val="both"/>
        <w:rPr>
          <w:rFonts w:ascii="Times New Roman" w:hAnsi="Times New Roman" w:cs="Times New Roman"/>
        </w:rPr>
      </w:pPr>
    </w:p>
    <w:p w:rsidR="00A04FAF" w:rsidRPr="003F140F" w:rsidRDefault="00A04FAF" w:rsidP="003007AB">
      <w:pPr>
        <w:pStyle w:val="ConsPlusNonformat"/>
        <w:widowControl/>
        <w:jc w:val="both"/>
        <w:rPr>
          <w:rFonts w:ascii="Times New Roman" w:hAnsi="Times New Roman" w:cs="Times New Roman"/>
        </w:rPr>
      </w:pPr>
    </w:p>
    <w:p w:rsidR="00A04FAF" w:rsidRPr="003F140F" w:rsidRDefault="00A04FAF" w:rsidP="003007AB">
      <w:pPr>
        <w:pStyle w:val="ConsPlusNonformat"/>
        <w:widowControl/>
        <w:jc w:val="both"/>
        <w:rPr>
          <w:rFonts w:ascii="Times New Roman" w:hAnsi="Times New Roman" w:cs="Times New Roman"/>
        </w:rPr>
      </w:pPr>
    </w:p>
    <w:p w:rsidR="00D81EA8" w:rsidRPr="003F140F" w:rsidRDefault="00177811" w:rsidP="00177811">
      <w:pPr>
        <w:shd w:val="clear" w:color="auto" w:fill="FFFFFF"/>
        <w:tabs>
          <w:tab w:val="left" w:pos="9180"/>
          <w:tab w:val="left" w:pos="9355"/>
        </w:tabs>
        <w:spacing w:after="0" w:line="240" w:lineRule="auto"/>
        <w:ind w:right="176"/>
        <w:rPr>
          <w:rFonts w:ascii="Times New Roman" w:hAnsi="Times New Roman"/>
          <w:b/>
          <w:spacing w:val="13"/>
        </w:rPr>
      </w:pPr>
      <w:r w:rsidRPr="003F140F">
        <w:rPr>
          <w:rFonts w:ascii="Times New Roman" w:hAnsi="Times New Roman"/>
          <w:sz w:val="20"/>
          <w:szCs w:val="20"/>
        </w:rPr>
        <w:t xml:space="preserve">                                                                  </w:t>
      </w:r>
      <w:r w:rsidR="00D81EA8" w:rsidRPr="003F140F">
        <w:rPr>
          <w:rFonts w:ascii="Times New Roman" w:hAnsi="Times New Roman"/>
          <w:b/>
          <w:spacing w:val="13"/>
        </w:rPr>
        <w:t>ОПИСЬ ДОКУМЕНТОВ</w:t>
      </w:r>
    </w:p>
    <w:p w:rsidR="00D81EA8" w:rsidRPr="003F140F" w:rsidRDefault="00D81EA8" w:rsidP="00721E88">
      <w:pPr>
        <w:shd w:val="clear" w:color="auto" w:fill="FFFFFF"/>
        <w:tabs>
          <w:tab w:val="left" w:pos="9180"/>
          <w:tab w:val="left" w:pos="9360"/>
        </w:tabs>
        <w:spacing w:after="0" w:line="240" w:lineRule="auto"/>
        <w:ind w:right="176"/>
        <w:jc w:val="center"/>
        <w:rPr>
          <w:rFonts w:ascii="Times New Roman" w:hAnsi="Times New Roman"/>
          <w:b/>
          <w:i/>
          <w:spacing w:val="13"/>
        </w:rPr>
      </w:pPr>
      <w:r w:rsidRPr="003F140F">
        <w:rPr>
          <w:rFonts w:ascii="Times New Roman" w:hAnsi="Times New Roman"/>
          <w:b/>
          <w:spacing w:val="13"/>
        </w:rPr>
        <w:t xml:space="preserve">представляемых для участия в открытом аукционе  лот № 1 на право заключения договора аренды </w:t>
      </w:r>
      <w:r w:rsidRPr="003F140F">
        <w:rPr>
          <w:rFonts w:ascii="Times New Roman" w:hAnsi="Times New Roman"/>
          <w:b/>
        </w:rPr>
        <w:t>объект</w:t>
      </w:r>
      <w:r w:rsidR="00512425" w:rsidRPr="003F140F">
        <w:rPr>
          <w:rFonts w:ascii="Times New Roman" w:hAnsi="Times New Roman"/>
          <w:b/>
        </w:rPr>
        <w:t>а</w:t>
      </w:r>
      <w:r w:rsidRPr="003F140F">
        <w:rPr>
          <w:rFonts w:ascii="Times New Roman" w:hAnsi="Times New Roman"/>
          <w:b/>
        </w:rPr>
        <w:t xml:space="preserve"> муниципального нежилого фонда города Мурманска</w:t>
      </w:r>
      <w:r w:rsidRPr="003F140F">
        <w:rPr>
          <w:rFonts w:ascii="Times New Roman" w:hAnsi="Times New Roman"/>
        </w:rPr>
        <w:t xml:space="preserve"> </w:t>
      </w:r>
    </w:p>
    <w:p w:rsidR="00D81EA8" w:rsidRPr="003F140F" w:rsidRDefault="00D81EA8" w:rsidP="00DD0897">
      <w:pPr>
        <w:shd w:val="clear" w:color="auto" w:fill="FFFFFF"/>
        <w:tabs>
          <w:tab w:val="left" w:pos="9360"/>
        </w:tabs>
        <w:spacing w:after="0" w:line="240" w:lineRule="auto"/>
        <w:ind w:right="176"/>
        <w:jc w:val="both"/>
        <w:rPr>
          <w:rFonts w:ascii="Times New Roman" w:hAnsi="Times New Roman"/>
          <w:spacing w:val="13"/>
        </w:rPr>
      </w:pPr>
      <w:r w:rsidRPr="003F140F">
        <w:rPr>
          <w:rFonts w:ascii="Times New Roman" w:hAnsi="Times New Roman"/>
          <w:spacing w:val="13"/>
        </w:rPr>
        <w:t>Настоящим___________________________________________________________</w:t>
      </w:r>
    </w:p>
    <w:p w:rsidR="00D81EA8" w:rsidRPr="003F140F" w:rsidRDefault="00D81EA8" w:rsidP="00721E88">
      <w:pPr>
        <w:shd w:val="clear" w:color="auto" w:fill="FFFFFF"/>
        <w:tabs>
          <w:tab w:val="left" w:pos="9360"/>
        </w:tabs>
        <w:spacing w:after="0" w:line="240" w:lineRule="auto"/>
        <w:ind w:right="176"/>
        <w:jc w:val="both"/>
        <w:rPr>
          <w:rFonts w:ascii="Times New Roman" w:hAnsi="Times New Roman"/>
          <w:spacing w:val="13"/>
          <w:sz w:val="16"/>
          <w:szCs w:val="16"/>
        </w:rPr>
      </w:pPr>
      <w:r w:rsidRPr="003F140F">
        <w:rPr>
          <w:rFonts w:ascii="Times New Roman" w:hAnsi="Times New Roman"/>
          <w:spacing w:val="13"/>
          <w:sz w:val="16"/>
          <w:szCs w:val="16"/>
        </w:rPr>
        <w:t xml:space="preserve">                          (наименование юридического лица или ФИО физического лица – Участника размещения заказа) </w:t>
      </w:r>
    </w:p>
    <w:p w:rsidR="00D81EA8" w:rsidRPr="003F140F" w:rsidRDefault="00D81EA8" w:rsidP="00721E88">
      <w:pPr>
        <w:shd w:val="clear" w:color="auto" w:fill="FFFFFF"/>
        <w:tabs>
          <w:tab w:val="left" w:pos="9180"/>
          <w:tab w:val="left" w:pos="9355"/>
        </w:tabs>
        <w:spacing w:after="0" w:line="240" w:lineRule="auto"/>
        <w:ind w:right="176"/>
        <w:jc w:val="both"/>
        <w:rPr>
          <w:rFonts w:ascii="Times New Roman" w:hAnsi="Times New Roman"/>
          <w:spacing w:val="13"/>
        </w:rPr>
      </w:pPr>
      <w:r w:rsidRPr="003F140F">
        <w:rPr>
          <w:rFonts w:ascii="Times New Roman" w:hAnsi="Times New Roman"/>
          <w:spacing w:val="13"/>
        </w:rPr>
        <w:t>подтвержда</w:t>
      </w:r>
      <w:r w:rsidR="00F5037C" w:rsidRPr="003F140F">
        <w:rPr>
          <w:rFonts w:ascii="Times New Roman" w:hAnsi="Times New Roman"/>
          <w:spacing w:val="13"/>
        </w:rPr>
        <w:t xml:space="preserve">ет, что для участия в аукционе </w:t>
      </w:r>
      <w:r w:rsidRPr="003F140F">
        <w:rPr>
          <w:rFonts w:ascii="Times New Roman" w:hAnsi="Times New Roman"/>
          <w:spacing w:val="13"/>
        </w:rPr>
        <w:t xml:space="preserve">лот № 1 нами направляются нижеперечисленные документы: </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7560"/>
        <w:gridCol w:w="1080"/>
      </w:tblGrid>
      <w:tr w:rsidR="00D81EA8" w:rsidRPr="003F140F" w:rsidTr="00DD0897">
        <w:trPr>
          <w:trHeight w:val="412"/>
        </w:trPr>
        <w:tc>
          <w:tcPr>
            <w:tcW w:w="540" w:type="dxa"/>
          </w:tcPr>
          <w:p w:rsidR="00D81EA8" w:rsidRPr="003F140F" w:rsidRDefault="00D81EA8" w:rsidP="003007AB">
            <w:pPr>
              <w:tabs>
                <w:tab w:val="left" w:pos="9355"/>
              </w:tabs>
              <w:spacing w:after="0" w:line="240" w:lineRule="auto"/>
              <w:jc w:val="center"/>
              <w:rPr>
                <w:rFonts w:ascii="Times New Roman" w:hAnsi="Times New Roman"/>
                <w:spacing w:val="13"/>
                <w:sz w:val="20"/>
                <w:szCs w:val="20"/>
              </w:rPr>
            </w:pPr>
            <w:r w:rsidRPr="003F140F">
              <w:rPr>
                <w:rFonts w:ascii="Times New Roman" w:hAnsi="Times New Roman"/>
                <w:spacing w:val="13"/>
                <w:sz w:val="20"/>
                <w:szCs w:val="20"/>
              </w:rPr>
              <w:t>№</w:t>
            </w:r>
            <w:r w:rsidR="003007AB" w:rsidRPr="003F140F">
              <w:rPr>
                <w:rFonts w:ascii="Times New Roman" w:hAnsi="Times New Roman"/>
                <w:spacing w:val="13"/>
                <w:sz w:val="20"/>
                <w:szCs w:val="20"/>
              </w:rPr>
              <w:t xml:space="preserve"> </w:t>
            </w:r>
            <w:r w:rsidRPr="003F140F">
              <w:rPr>
                <w:rFonts w:ascii="Times New Roman" w:hAnsi="Times New Roman"/>
                <w:spacing w:val="13"/>
                <w:sz w:val="20"/>
                <w:szCs w:val="20"/>
              </w:rPr>
              <w:t>п/п</w:t>
            </w:r>
          </w:p>
        </w:tc>
        <w:tc>
          <w:tcPr>
            <w:tcW w:w="7560" w:type="dxa"/>
          </w:tcPr>
          <w:p w:rsidR="00D81EA8" w:rsidRPr="003F140F" w:rsidRDefault="00D81EA8" w:rsidP="008265B9">
            <w:pPr>
              <w:tabs>
                <w:tab w:val="left" w:pos="9355"/>
              </w:tabs>
              <w:spacing w:after="0" w:line="240" w:lineRule="auto"/>
              <w:jc w:val="center"/>
              <w:rPr>
                <w:rFonts w:ascii="Times New Roman" w:hAnsi="Times New Roman"/>
                <w:spacing w:val="13"/>
              </w:rPr>
            </w:pPr>
            <w:r w:rsidRPr="003F140F">
              <w:rPr>
                <w:rFonts w:ascii="Times New Roman" w:hAnsi="Times New Roman"/>
                <w:bCs/>
                <w:spacing w:val="-5"/>
              </w:rPr>
              <w:t>Наименование документов</w:t>
            </w:r>
          </w:p>
        </w:tc>
        <w:tc>
          <w:tcPr>
            <w:tcW w:w="1080" w:type="dxa"/>
          </w:tcPr>
          <w:p w:rsidR="00D81EA8" w:rsidRPr="003F140F" w:rsidRDefault="00D81EA8" w:rsidP="00DD0897">
            <w:pPr>
              <w:tabs>
                <w:tab w:val="left" w:pos="9355"/>
              </w:tabs>
              <w:spacing w:after="0" w:line="240" w:lineRule="auto"/>
              <w:ind w:right="72"/>
              <w:jc w:val="center"/>
              <w:rPr>
                <w:rFonts w:ascii="Times New Roman" w:hAnsi="Times New Roman"/>
                <w:spacing w:val="13"/>
                <w:sz w:val="20"/>
                <w:szCs w:val="20"/>
              </w:rPr>
            </w:pPr>
            <w:r w:rsidRPr="003F140F">
              <w:rPr>
                <w:rFonts w:ascii="Times New Roman" w:hAnsi="Times New Roman"/>
                <w:bCs/>
                <w:spacing w:val="-4"/>
                <w:sz w:val="20"/>
                <w:szCs w:val="20"/>
              </w:rPr>
              <w:t>№ страницы</w:t>
            </w: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1.</w:t>
            </w:r>
          </w:p>
        </w:tc>
        <w:tc>
          <w:tcPr>
            <w:tcW w:w="7560" w:type="dxa"/>
          </w:tcPr>
          <w:p w:rsidR="00D81EA8" w:rsidRPr="003F140F" w:rsidRDefault="00D81EA8" w:rsidP="003007AB">
            <w:pPr>
              <w:spacing w:after="0" w:line="240" w:lineRule="auto"/>
              <w:rPr>
                <w:rFonts w:ascii="Times New Roman" w:hAnsi="Times New Roman"/>
                <w:sz w:val="20"/>
                <w:szCs w:val="20"/>
              </w:rPr>
            </w:pPr>
            <w:r w:rsidRPr="003F140F">
              <w:rPr>
                <w:rFonts w:ascii="Times New Roman" w:hAnsi="Times New Roman"/>
                <w:sz w:val="20"/>
                <w:szCs w:val="20"/>
              </w:rPr>
              <w:t>Заявка на участие в аукционе – по форме, установленной  документацией об аукционе</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2.</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3.</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3F140F">
              <w:rPr>
                <w:rFonts w:ascii="Times New Roman" w:hAnsi="Times New Roman"/>
                <w:sz w:val="20"/>
                <w:szCs w:val="20"/>
              </w:rPr>
              <w:lastRenderedPageBreak/>
              <w:t>руководителем заявителя, заявка на участие в аукционе должна содержать также документ, подтверждающий полномочия такого лица;</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4.</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Копии учредительных документов заявителя (для юридических лиц);</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5.</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6.</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7.</w:t>
            </w:r>
          </w:p>
        </w:tc>
        <w:tc>
          <w:tcPr>
            <w:tcW w:w="7560" w:type="dxa"/>
          </w:tcPr>
          <w:p w:rsidR="00D81EA8" w:rsidRPr="003F140F" w:rsidRDefault="00D81EA8" w:rsidP="003007AB">
            <w:pPr>
              <w:autoSpaceDE w:val="0"/>
              <w:autoSpaceDN w:val="0"/>
              <w:adjustRightInd w:val="0"/>
              <w:spacing w:after="0" w:line="240" w:lineRule="auto"/>
              <w:jc w:val="both"/>
              <w:rPr>
                <w:rFonts w:ascii="Times New Roman" w:hAnsi="Times New Roman"/>
                <w:sz w:val="20"/>
                <w:szCs w:val="20"/>
              </w:rPr>
            </w:pPr>
            <w:r w:rsidRPr="003F140F">
              <w:rPr>
                <w:rFonts w:ascii="Times New Roman" w:hAnsi="Times New Roman"/>
                <w:sz w:val="20"/>
                <w:szCs w:val="20"/>
              </w:rPr>
              <w:t>Предложения об условиях выполнения работ</w:t>
            </w:r>
            <w:r w:rsidR="00512425" w:rsidRPr="003F140F">
              <w:rPr>
                <w:rFonts w:ascii="Times New Roman" w:hAnsi="Times New Roman"/>
                <w:sz w:val="20"/>
                <w:szCs w:val="20"/>
              </w:rPr>
              <w:t xml:space="preserve"> (при необходимости)</w:t>
            </w:r>
            <w:r w:rsidRPr="003F140F">
              <w:rPr>
                <w:rFonts w:ascii="Times New Roman" w:hAnsi="Times New Roman"/>
                <w:sz w:val="20"/>
                <w:szCs w:val="20"/>
              </w:rPr>
              <w:t>,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tc>
        <w:tc>
          <w:tcPr>
            <w:tcW w:w="1080" w:type="dxa"/>
          </w:tcPr>
          <w:p w:rsidR="00D81EA8" w:rsidRPr="003F140F" w:rsidRDefault="00D81EA8" w:rsidP="003007AB">
            <w:pPr>
              <w:spacing w:line="240" w:lineRule="auto"/>
              <w:rPr>
                <w:rFonts w:ascii="Times New Roman" w:hAnsi="Times New Roman"/>
              </w:rPr>
            </w:pPr>
          </w:p>
        </w:tc>
      </w:tr>
      <w:tr w:rsidR="00D81EA8" w:rsidRPr="003F140F" w:rsidTr="00FF7664">
        <w:tc>
          <w:tcPr>
            <w:tcW w:w="540" w:type="dxa"/>
          </w:tcPr>
          <w:p w:rsidR="00D81EA8" w:rsidRPr="003F140F" w:rsidRDefault="00D81EA8" w:rsidP="003007AB">
            <w:pPr>
              <w:spacing w:line="240" w:lineRule="auto"/>
              <w:rPr>
                <w:rFonts w:ascii="Times New Roman" w:hAnsi="Times New Roman"/>
              </w:rPr>
            </w:pPr>
            <w:r w:rsidRPr="003F140F">
              <w:rPr>
                <w:rFonts w:ascii="Times New Roman" w:hAnsi="Times New Roman"/>
              </w:rPr>
              <w:t>8.</w:t>
            </w:r>
          </w:p>
        </w:tc>
        <w:tc>
          <w:tcPr>
            <w:tcW w:w="7560" w:type="dxa"/>
          </w:tcPr>
          <w:p w:rsidR="00D81EA8" w:rsidRPr="003F140F" w:rsidRDefault="00D81EA8" w:rsidP="003007AB">
            <w:pPr>
              <w:tabs>
                <w:tab w:val="left" w:pos="540"/>
              </w:tabs>
              <w:spacing w:after="0" w:line="240" w:lineRule="auto"/>
              <w:jc w:val="both"/>
              <w:rPr>
                <w:rFonts w:ascii="Times New Roman" w:hAnsi="Times New Roman"/>
                <w:sz w:val="20"/>
                <w:szCs w:val="20"/>
              </w:rPr>
            </w:pPr>
            <w:r w:rsidRPr="003F140F">
              <w:rPr>
                <w:rFonts w:ascii="Times New Roman" w:hAnsi="Times New Roman"/>
                <w:sz w:val="20"/>
                <w:szCs w:val="20"/>
              </w:rPr>
              <w:t>Документы или копии документов, подтверждающие внесение задатка (платежное поручение, выписка со счета).</w:t>
            </w:r>
          </w:p>
        </w:tc>
        <w:tc>
          <w:tcPr>
            <w:tcW w:w="1080" w:type="dxa"/>
          </w:tcPr>
          <w:p w:rsidR="00D81EA8" w:rsidRPr="003F140F" w:rsidRDefault="00D81EA8" w:rsidP="003007AB">
            <w:pPr>
              <w:spacing w:line="240" w:lineRule="auto"/>
              <w:rPr>
                <w:rFonts w:ascii="Times New Roman" w:hAnsi="Times New Roman"/>
              </w:rPr>
            </w:pPr>
          </w:p>
        </w:tc>
      </w:tr>
      <w:tr w:rsidR="00E876C2" w:rsidRPr="003F140F" w:rsidTr="00FF7664">
        <w:tc>
          <w:tcPr>
            <w:tcW w:w="540" w:type="dxa"/>
          </w:tcPr>
          <w:p w:rsidR="00E876C2" w:rsidRPr="003F140F" w:rsidRDefault="00E876C2" w:rsidP="003007AB">
            <w:pPr>
              <w:spacing w:line="240" w:lineRule="auto"/>
              <w:rPr>
                <w:rFonts w:ascii="Times New Roman" w:hAnsi="Times New Roman"/>
              </w:rPr>
            </w:pPr>
          </w:p>
        </w:tc>
        <w:tc>
          <w:tcPr>
            <w:tcW w:w="7560" w:type="dxa"/>
          </w:tcPr>
          <w:p w:rsidR="00E876C2" w:rsidRPr="003F140F" w:rsidRDefault="00E876C2" w:rsidP="003007AB">
            <w:pPr>
              <w:tabs>
                <w:tab w:val="left" w:pos="540"/>
              </w:tabs>
              <w:spacing w:after="0" w:line="240" w:lineRule="auto"/>
              <w:jc w:val="both"/>
              <w:rPr>
                <w:rFonts w:ascii="Times New Roman" w:hAnsi="Times New Roman"/>
                <w:sz w:val="20"/>
                <w:szCs w:val="20"/>
              </w:rPr>
            </w:pPr>
          </w:p>
        </w:tc>
        <w:tc>
          <w:tcPr>
            <w:tcW w:w="1080" w:type="dxa"/>
          </w:tcPr>
          <w:p w:rsidR="00E876C2" w:rsidRPr="003F140F" w:rsidRDefault="00E876C2" w:rsidP="003007AB">
            <w:pPr>
              <w:spacing w:line="240" w:lineRule="auto"/>
              <w:rPr>
                <w:rFonts w:ascii="Times New Roman" w:hAnsi="Times New Roman"/>
              </w:rPr>
            </w:pPr>
          </w:p>
        </w:tc>
      </w:tr>
    </w:tbl>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177811" w:rsidRPr="003F140F" w:rsidRDefault="00177811"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F5037C" w:rsidRPr="003F140F" w:rsidRDefault="00F5037C" w:rsidP="00DD0897">
      <w:pPr>
        <w:tabs>
          <w:tab w:val="left" w:pos="6600"/>
        </w:tabs>
        <w:spacing w:after="0" w:line="240" w:lineRule="auto"/>
        <w:jc w:val="both"/>
        <w:rPr>
          <w:rFonts w:ascii="Times New Roman" w:hAnsi="Times New Roman"/>
          <w:sz w:val="28"/>
          <w:szCs w:val="28"/>
        </w:rPr>
      </w:pPr>
    </w:p>
    <w:p w:rsidR="00E876C2" w:rsidRPr="003F140F" w:rsidRDefault="006C4EFB" w:rsidP="00A967DD">
      <w:pPr>
        <w:tabs>
          <w:tab w:val="left" w:pos="6600"/>
        </w:tabs>
        <w:spacing w:after="0" w:line="240" w:lineRule="auto"/>
        <w:jc w:val="both"/>
        <w:rPr>
          <w:rFonts w:ascii="Times New Roman" w:hAnsi="Times New Roman"/>
          <w:sz w:val="28"/>
          <w:szCs w:val="28"/>
        </w:rPr>
      </w:pPr>
      <w:r>
        <w:rPr>
          <w:rFonts w:ascii="Times New Roman" w:hAnsi="Times New Roman"/>
          <w:noProof/>
        </w:rPr>
        <w:pict>
          <v:shape id="_x0000_s1028" type="#_x0000_t202" style="position:absolute;left:0;text-align:left;margin-left:207pt;margin-top:13.65pt;width:279pt;height:65.25pt;z-index:3;mso-position-horizontal-relative:text;mso-position-vertical-relative:text" strokecolor="white">
            <v:textbox style="mso-next-textbox:#_x0000_s1028">
              <w:txbxContent>
                <w:p w:rsidR="00104EF2" w:rsidRDefault="00104EF2" w:rsidP="007D5ADD">
                  <w:pPr>
                    <w:pStyle w:val="ConsPlusNormal"/>
                    <w:widowControl/>
                    <w:ind w:firstLine="0"/>
                    <w:jc w:val="right"/>
                    <w:outlineLvl w:val="0"/>
                    <w:rPr>
                      <w:rFonts w:ascii="Times New Roman" w:hAnsi="Times New Roman" w:cs="Times New Roman"/>
                      <w:sz w:val="28"/>
                      <w:szCs w:val="28"/>
                    </w:rPr>
                  </w:pPr>
                  <w:r>
                    <w:rPr>
                      <w:rFonts w:ascii="Times New Roman" w:hAnsi="Times New Roman" w:cs="Times New Roman"/>
                      <w:sz w:val="28"/>
                      <w:szCs w:val="28"/>
                    </w:rPr>
                    <w:t>ПРИЛОЖЕНИЕ № 2</w:t>
                  </w:r>
                </w:p>
                <w:p w:rsidR="00104EF2" w:rsidRPr="00E14AAC" w:rsidRDefault="00104EF2" w:rsidP="007D5ADD">
                  <w:pPr>
                    <w:pStyle w:val="ConsPlusNormal"/>
                    <w:widowControl/>
                    <w:ind w:firstLine="0"/>
                    <w:jc w:val="right"/>
                    <w:outlineLvl w:val="0"/>
                    <w:rPr>
                      <w:rFonts w:ascii="Times New Roman" w:hAnsi="Times New Roman" w:cs="Times New Roman"/>
                      <w:sz w:val="24"/>
                      <w:szCs w:val="24"/>
                    </w:rPr>
                  </w:pPr>
                  <w:r w:rsidRPr="00E14AAC">
                    <w:rPr>
                      <w:rFonts w:ascii="Times New Roman" w:hAnsi="Times New Roman" w:cs="Times New Roman"/>
                      <w:sz w:val="24"/>
                      <w:szCs w:val="24"/>
                    </w:rPr>
                    <w:t>к документации об аукцио</w:t>
                  </w:r>
                  <w:r>
                    <w:rPr>
                      <w:rFonts w:ascii="Times New Roman" w:hAnsi="Times New Roman" w:cs="Times New Roman"/>
                      <w:sz w:val="24"/>
                      <w:szCs w:val="24"/>
                    </w:rPr>
                    <w:t>не на право заключения договора</w:t>
                  </w:r>
                  <w:r w:rsidRPr="00E14AAC">
                    <w:rPr>
                      <w:rFonts w:ascii="Times New Roman" w:hAnsi="Times New Roman" w:cs="Times New Roman"/>
                      <w:sz w:val="24"/>
                      <w:szCs w:val="24"/>
                    </w:rPr>
                    <w:t xml:space="preserve"> аренды </w:t>
                  </w:r>
                  <w:r>
                    <w:rPr>
                      <w:rFonts w:ascii="Times New Roman" w:hAnsi="Times New Roman" w:cs="Times New Roman"/>
                      <w:sz w:val="24"/>
                      <w:szCs w:val="24"/>
                    </w:rPr>
                    <w:t xml:space="preserve"> объекта </w:t>
                  </w:r>
                  <w:r w:rsidRPr="00E14AAC">
                    <w:rPr>
                      <w:rFonts w:ascii="Times New Roman" w:hAnsi="Times New Roman" w:cs="Times New Roman"/>
                      <w:sz w:val="24"/>
                      <w:szCs w:val="24"/>
                    </w:rPr>
                    <w:t>муниципального нежилого фонда города</w:t>
                  </w:r>
                  <w:r>
                    <w:rPr>
                      <w:rFonts w:ascii="Times New Roman" w:hAnsi="Times New Roman" w:cs="Times New Roman"/>
                      <w:sz w:val="28"/>
                      <w:szCs w:val="28"/>
                    </w:rPr>
                    <w:t xml:space="preserve"> </w:t>
                  </w:r>
                  <w:r w:rsidRPr="00E14AAC">
                    <w:rPr>
                      <w:rFonts w:ascii="Times New Roman" w:hAnsi="Times New Roman" w:cs="Times New Roman"/>
                      <w:sz w:val="24"/>
                      <w:szCs w:val="24"/>
                    </w:rPr>
                    <w:t xml:space="preserve">Мурманска                                    </w:t>
                  </w:r>
                </w:p>
                <w:p w:rsidR="00104EF2" w:rsidRPr="00E14AAC" w:rsidRDefault="00104EF2" w:rsidP="00BD3C88">
                  <w:pPr>
                    <w:spacing w:line="240" w:lineRule="auto"/>
                  </w:pPr>
                  <w:r w:rsidRPr="00E14AAC">
                    <w:t xml:space="preserve">                                                                </w:t>
                  </w:r>
                </w:p>
              </w:txbxContent>
            </v:textbox>
          </v:shape>
        </w:pict>
      </w:r>
    </w:p>
    <w:p w:rsidR="00E876C2" w:rsidRPr="003F140F" w:rsidRDefault="00E876C2" w:rsidP="003007AB">
      <w:pPr>
        <w:spacing w:line="240" w:lineRule="auto"/>
        <w:rPr>
          <w:rFonts w:ascii="Times New Roman" w:hAnsi="Times New Roman"/>
          <w:sz w:val="28"/>
          <w:szCs w:val="28"/>
        </w:rPr>
      </w:pPr>
    </w:p>
    <w:p w:rsidR="00E876C2" w:rsidRPr="003F140F" w:rsidRDefault="00E876C2" w:rsidP="003007AB">
      <w:pPr>
        <w:spacing w:line="240" w:lineRule="auto"/>
        <w:rPr>
          <w:rFonts w:ascii="Times New Roman" w:hAnsi="Times New Roman"/>
          <w:sz w:val="28"/>
          <w:szCs w:val="28"/>
        </w:rPr>
      </w:pPr>
    </w:p>
    <w:p w:rsidR="009B24EF" w:rsidRPr="003F140F" w:rsidRDefault="009B24EF" w:rsidP="0006157C">
      <w:pPr>
        <w:spacing w:after="0" w:line="240" w:lineRule="auto"/>
        <w:jc w:val="both"/>
        <w:rPr>
          <w:rFonts w:ascii="Times New Roman" w:hAnsi="Times New Roman"/>
        </w:rPr>
      </w:pPr>
    </w:p>
    <w:p w:rsidR="0006157C" w:rsidRPr="003F140F" w:rsidRDefault="0006157C" w:rsidP="0006157C">
      <w:pPr>
        <w:spacing w:after="0" w:line="240" w:lineRule="auto"/>
        <w:jc w:val="both"/>
        <w:rPr>
          <w:rFonts w:ascii="Times New Roman" w:hAnsi="Times New Roman"/>
          <w:sz w:val="24"/>
          <w:szCs w:val="24"/>
        </w:rPr>
      </w:pPr>
      <w:r w:rsidRPr="003F140F">
        <w:rPr>
          <w:rFonts w:ascii="Times New Roman" w:hAnsi="Times New Roman"/>
          <w:sz w:val="24"/>
          <w:szCs w:val="24"/>
        </w:rPr>
        <w:t>СОГЛАСОВАНО                                                                                 СОГЛАСОВАНО</w:t>
      </w:r>
    </w:p>
    <w:p w:rsidR="0006157C" w:rsidRPr="003F140F" w:rsidRDefault="0006157C" w:rsidP="0006157C">
      <w:pPr>
        <w:spacing w:after="0" w:line="240" w:lineRule="auto"/>
        <w:jc w:val="both"/>
        <w:rPr>
          <w:rFonts w:ascii="Times New Roman" w:hAnsi="Times New Roman"/>
          <w:sz w:val="24"/>
          <w:szCs w:val="24"/>
        </w:rPr>
      </w:pPr>
      <w:r w:rsidRPr="003F140F">
        <w:rPr>
          <w:rFonts w:ascii="Times New Roman" w:hAnsi="Times New Roman"/>
          <w:sz w:val="24"/>
          <w:szCs w:val="24"/>
        </w:rPr>
        <w:t>Председатель комитета по образовани</w:t>
      </w:r>
      <w:r w:rsidR="00DD0897" w:rsidRPr="003F140F">
        <w:rPr>
          <w:rFonts w:ascii="Times New Roman" w:hAnsi="Times New Roman"/>
          <w:sz w:val="24"/>
          <w:szCs w:val="24"/>
        </w:rPr>
        <w:t>ю                                        П</w:t>
      </w:r>
      <w:r w:rsidRPr="003F140F">
        <w:rPr>
          <w:rFonts w:ascii="Times New Roman" w:hAnsi="Times New Roman"/>
          <w:sz w:val="24"/>
          <w:szCs w:val="24"/>
        </w:rPr>
        <w:t>редседател</w:t>
      </w:r>
      <w:r w:rsidR="00DD0897" w:rsidRPr="003F140F">
        <w:rPr>
          <w:rFonts w:ascii="Times New Roman" w:hAnsi="Times New Roman"/>
          <w:sz w:val="24"/>
          <w:szCs w:val="24"/>
        </w:rPr>
        <w:t>ь</w:t>
      </w:r>
      <w:r w:rsidRPr="003F140F">
        <w:rPr>
          <w:rFonts w:ascii="Times New Roman" w:hAnsi="Times New Roman"/>
          <w:sz w:val="24"/>
          <w:szCs w:val="24"/>
        </w:rPr>
        <w:t xml:space="preserve"> комитета </w:t>
      </w:r>
    </w:p>
    <w:p w:rsidR="00DD0897" w:rsidRPr="003F140F" w:rsidRDefault="0006157C" w:rsidP="0006157C">
      <w:pPr>
        <w:spacing w:after="0" w:line="240" w:lineRule="auto"/>
        <w:jc w:val="both"/>
        <w:rPr>
          <w:rFonts w:ascii="Times New Roman" w:hAnsi="Times New Roman"/>
          <w:sz w:val="24"/>
          <w:szCs w:val="24"/>
        </w:rPr>
      </w:pPr>
      <w:r w:rsidRPr="003F140F">
        <w:rPr>
          <w:rFonts w:ascii="Times New Roman" w:hAnsi="Times New Roman"/>
          <w:sz w:val="24"/>
          <w:szCs w:val="24"/>
        </w:rPr>
        <w:t>администрации города Мур</w:t>
      </w:r>
      <w:r w:rsidR="00123DA0" w:rsidRPr="003F140F">
        <w:rPr>
          <w:rFonts w:ascii="Times New Roman" w:hAnsi="Times New Roman"/>
          <w:sz w:val="24"/>
          <w:szCs w:val="24"/>
        </w:rPr>
        <w:t xml:space="preserve">манска                </w:t>
      </w:r>
      <w:r w:rsidR="00DD0897" w:rsidRPr="003F140F">
        <w:rPr>
          <w:rFonts w:ascii="Times New Roman" w:hAnsi="Times New Roman"/>
          <w:sz w:val="24"/>
          <w:szCs w:val="24"/>
        </w:rPr>
        <w:t xml:space="preserve">                                 имущественных отношений</w:t>
      </w:r>
      <w:r w:rsidR="00123DA0" w:rsidRPr="003F140F">
        <w:rPr>
          <w:rFonts w:ascii="Times New Roman" w:hAnsi="Times New Roman"/>
          <w:sz w:val="24"/>
          <w:szCs w:val="24"/>
        </w:rPr>
        <w:t xml:space="preserve">  </w:t>
      </w:r>
    </w:p>
    <w:p w:rsidR="0006157C" w:rsidRPr="003F140F" w:rsidRDefault="00DD0897" w:rsidP="0006157C">
      <w:pPr>
        <w:spacing w:after="0" w:line="240" w:lineRule="auto"/>
        <w:jc w:val="both"/>
        <w:rPr>
          <w:rFonts w:ascii="Times New Roman" w:hAnsi="Times New Roman"/>
          <w:sz w:val="24"/>
          <w:szCs w:val="24"/>
        </w:rPr>
      </w:pPr>
      <w:r w:rsidRPr="003F140F">
        <w:rPr>
          <w:rFonts w:ascii="Times New Roman" w:hAnsi="Times New Roman"/>
          <w:sz w:val="24"/>
          <w:szCs w:val="24"/>
        </w:rPr>
        <w:t xml:space="preserve">                                                                                                      </w:t>
      </w:r>
      <w:r w:rsidR="0006157C" w:rsidRPr="003F140F">
        <w:rPr>
          <w:rFonts w:ascii="Times New Roman" w:hAnsi="Times New Roman"/>
          <w:sz w:val="24"/>
          <w:szCs w:val="24"/>
        </w:rPr>
        <w:t>города Мурманска</w:t>
      </w:r>
    </w:p>
    <w:p w:rsidR="0006157C" w:rsidRPr="003F140F" w:rsidRDefault="00945803" w:rsidP="0006157C">
      <w:pPr>
        <w:spacing w:after="0" w:line="240" w:lineRule="auto"/>
        <w:jc w:val="both"/>
        <w:rPr>
          <w:rFonts w:ascii="Times New Roman" w:hAnsi="Times New Roman"/>
          <w:sz w:val="24"/>
          <w:szCs w:val="24"/>
        </w:rPr>
      </w:pPr>
      <w:r w:rsidRPr="003F140F">
        <w:rPr>
          <w:rFonts w:ascii="Times New Roman" w:hAnsi="Times New Roman"/>
          <w:sz w:val="24"/>
          <w:szCs w:val="24"/>
        </w:rPr>
        <w:t>__________ /В.Г.Андрианов</w:t>
      </w:r>
      <w:r w:rsidR="0006157C" w:rsidRPr="003F140F">
        <w:rPr>
          <w:rFonts w:ascii="Times New Roman" w:hAnsi="Times New Roman"/>
          <w:sz w:val="24"/>
          <w:szCs w:val="24"/>
        </w:rPr>
        <w:t xml:space="preserve">/                                                 </w:t>
      </w:r>
      <w:r w:rsidR="00C66EC7" w:rsidRPr="003F140F">
        <w:rPr>
          <w:rFonts w:ascii="Times New Roman" w:hAnsi="Times New Roman"/>
          <w:sz w:val="24"/>
          <w:szCs w:val="24"/>
        </w:rPr>
        <w:t xml:space="preserve">  </w:t>
      </w:r>
      <w:r w:rsidR="00123DA0" w:rsidRPr="003F140F">
        <w:rPr>
          <w:rFonts w:ascii="Times New Roman" w:hAnsi="Times New Roman"/>
          <w:sz w:val="24"/>
          <w:szCs w:val="24"/>
        </w:rPr>
        <w:t xml:space="preserve">      </w:t>
      </w:r>
      <w:r w:rsidR="0006157C" w:rsidRPr="003F140F">
        <w:rPr>
          <w:rFonts w:ascii="Times New Roman" w:hAnsi="Times New Roman"/>
          <w:sz w:val="24"/>
          <w:szCs w:val="24"/>
        </w:rPr>
        <w:t>___________ /</w:t>
      </w:r>
      <w:r w:rsidR="00C66EC7" w:rsidRPr="003F140F">
        <w:rPr>
          <w:rFonts w:ascii="Times New Roman" w:hAnsi="Times New Roman"/>
          <w:sz w:val="24"/>
          <w:szCs w:val="24"/>
        </w:rPr>
        <w:t>А.А. Стародуб</w:t>
      </w:r>
      <w:r w:rsidR="0006157C" w:rsidRPr="003F140F">
        <w:rPr>
          <w:rFonts w:ascii="Times New Roman" w:hAnsi="Times New Roman"/>
          <w:sz w:val="24"/>
          <w:szCs w:val="24"/>
        </w:rPr>
        <w:t xml:space="preserve">/                                                  </w:t>
      </w:r>
    </w:p>
    <w:p w:rsidR="0006157C" w:rsidRPr="003F140F" w:rsidRDefault="0006157C" w:rsidP="0006157C">
      <w:pPr>
        <w:spacing w:after="0" w:line="240" w:lineRule="auto"/>
        <w:jc w:val="both"/>
        <w:rPr>
          <w:rFonts w:ascii="Times New Roman" w:hAnsi="Times New Roman"/>
          <w:bCs/>
          <w:sz w:val="24"/>
          <w:szCs w:val="24"/>
        </w:rPr>
      </w:pPr>
      <w:r w:rsidRPr="003F140F">
        <w:rPr>
          <w:rFonts w:ascii="Times New Roman" w:hAnsi="Times New Roman"/>
          <w:sz w:val="24"/>
          <w:szCs w:val="24"/>
        </w:rPr>
        <w:t xml:space="preserve">"___"____________20___г.                                              </w:t>
      </w:r>
      <w:r w:rsidR="00123DA0" w:rsidRPr="003F140F">
        <w:rPr>
          <w:rFonts w:ascii="Times New Roman" w:hAnsi="Times New Roman"/>
          <w:sz w:val="24"/>
          <w:szCs w:val="24"/>
        </w:rPr>
        <w:t xml:space="preserve">                     </w:t>
      </w:r>
      <w:r w:rsidRPr="003F140F">
        <w:rPr>
          <w:rFonts w:ascii="Times New Roman" w:hAnsi="Times New Roman"/>
          <w:sz w:val="24"/>
          <w:szCs w:val="24"/>
        </w:rPr>
        <w:t>"___"____________20___г.</w:t>
      </w:r>
    </w:p>
    <w:p w:rsidR="0006157C" w:rsidRPr="003F140F" w:rsidRDefault="0006157C" w:rsidP="0006157C">
      <w:pPr>
        <w:widowControl w:val="0"/>
        <w:autoSpaceDE w:val="0"/>
        <w:autoSpaceDN w:val="0"/>
        <w:adjustRightInd w:val="0"/>
        <w:spacing w:after="0" w:line="240" w:lineRule="auto"/>
        <w:jc w:val="center"/>
        <w:rPr>
          <w:rFonts w:ascii="Times New Roman" w:hAnsi="Times New Roman"/>
          <w:bCs/>
          <w:sz w:val="28"/>
          <w:szCs w:val="28"/>
        </w:rPr>
      </w:pPr>
    </w:p>
    <w:p w:rsidR="0006157C" w:rsidRPr="003F140F" w:rsidRDefault="00945803" w:rsidP="0006157C">
      <w:pPr>
        <w:widowControl w:val="0"/>
        <w:autoSpaceDE w:val="0"/>
        <w:autoSpaceDN w:val="0"/>
        <w:adjustRightInd w:val="0"/>
        <w:spacing w:after="0" w:line="240" w:lineRule="auto"/>
        <w:jc w:val="center"/>
        <w:rPr>
          <w:rFonts w:ascii="Times New Roman" w:hAnsi="Times New Roman"/>
          <w:b/>
          <w:bCs/>
          <w:sz w:val="28"/>
          <w:szCs w:val="28"/>
        </w:rPr>
      </w:pPr>
      <w:r w:rsidRPr="003F140F">
        <w:rPr>
          <w:rFonts w:ascii="Times New Roman" w:hAnsi="Times New Roman"/>
          <w:b/>
          <w:bCs/>
          <w:sz w:val="28"/>
          <w:szCs w:val="28"/>
        </w:rPr>
        <w:t xml:space="preserve">             </w:t>
      </w:r>
      <w:r w:rsidR="0006157C" w:rsidRPr="003F140F">
        <w:rPr>
          <w:rFonts w:ascii="Times New Roman" w:hAnsi="Times New Roman"/>
          <w:b/>
          <w:bCs/>
          <w:sz w:val="28"/>
          <w:szCs w:val="28"/>
        </w:rPr>
        <w:t xml:space="preserve">Договор № ______________ </w:t>
      </w:r>
    </w:p>
    <w:p w:rsidR="0006157C" w:rsidRPr="003F140F" w:rsidRDefault="0006157C" w:rsidP="0006157C">
      <w:pPr>
        <w:widowControl w:val="0"/>
        <w:autoSpaceDE w:val="0"/>
        <w:autoSpaceDN w:val="0"/>
        <w:adjustRightInd w:val="0"/>
        <w:spacing w:after="0" w:line="240" w:lineRule="auto"/>
        <w:jc w:val="center"/>
        <w:rPr>
          <w:rFonts w:ascii="Times New Roman" w:hAnsi="Times New Roman"/>
          <w:b/>
          <w:bCs/>
          <w:sz w:val="28"/>
          <w:szCs w:val="28"/>
        </w:rPr>
      </w:pPr>
      <w:r w:rsidRPr="003F140F">
        <w:rPr>
          <w:rFonts w:ascii="Times New Roman" w:hAnsi="Times New Roman"/>
          <w:b/>
          <w:bCs/>
          <w:sz w:val="28"/>
          <w:szCs w:val="28"/>
        </w:rPr>
        <w:t xml:space="preserve">на </w:t>
      </w:r>
      <w:r w:rsidR="00945803" w:rsidRPr="003F140F">
        <w:rPr>
          <w:rFonts w:ascii="Times New Roman" w:hAnsi="Times New Roman"/>
          <w:b/>
          <w:bCs/>
          <w:sz w:val="28"/>
          <w:szCs w:val="28"/>
        </w:rPr>
        <w:t>аренду</w:t>
      </w:r>
      <w:r w:rsidR="009025D1" w:rsidRPr="003F140F">
        <w:rPr>
          <w:rFonts w:ascii="Times New Roman" w:hAnsi="Times New Roman"/>
          <w:b/>
          <w:bCs/>
          <w:sz w:val="28"/>
          <w:szCs w:val="28"/>
        </w:rPr>
        <w:t xml:space="preserve"> </w:t>
      </w:r>
      <w:r w:rsidRPr="003F140F">
        <w:rPr>
          <w:rFonts w:ascii="Times New Roman" w:hAnsi="Times New Roman"/>
          <w:b/>
          <w:bCs/>
          <w:sz w:val="28"/>
          <w:szCs w:val="28"/>
        </w:rPr>
        <w:t xml:space="preserve">объекта муниципального </w:t>
      </w:r>
    </w:p>
    <w:p w:rsidR="0006157C" w:rsidRPr="003F140F" w:rsidRDefault="0006157C" w:rsidP="0006157C">
      <w:pPr>
        <w:widowControl w:val="0"/>
        <w:autoSpaceDE w:val="0"/>
        <w:autoSpaceDN w:val="0"/>
        <w:adjustRightInd w:val="0"/>
        <w:spacing w:after="0" w:line="240" w:lineRule="auto"/>
        <w:jc w:val="center"/>
        <w:rPr>
          <w:rFonts w:ascii="Times New Roman" w:hAnsi="Times New Roman"/>
          <w:b/>
          <w:bCs/>
          <w:sz w:val="28"/>
          <w:szCs w:val="28"/>
        </w:rPr>
      </w:pPr>
      <w:r w:rsidRPr="003F140F">
        <w:rPr>
          <w:rFonts w:ascii="Times New Roman" w:hAnsi="Times New Roman"/>
          <w:b/>
          <w:bCs/>
          <w:sz w:val="28"/>
          <w:szCs w:val="28"/>
        </w:rPr>
        <w:t xml:space="preserve">нежилого фонда в г. </w:t>
      </w:r>
      <w:r w:rsidR="00945803" w:rsidRPr="003F140F">
        <w:rPr>
          <w:rFonts w:ascii="Times New Roman" w:hAnsi="Times New Roman"/>
          <w:b/>
          <w:bCs/>
          <w:sz w:val="28"/>
          <w:szCs w:val="28"/>
        </w:rPr>
        <w:t>Мурманске</w:t>
      </w:r>
      <w:r w:rsidRPr="003F140F">
        <w:rPr>
          <w:rFonts w:ascii="Times New Roman" w:hAnsi="Times New Roman"/>
          <w:b/>
          <w:bCs/>
          <w:sz w:val="28"/>
          <w:szCs w:val="28"/>
        </w:rPr>
        <w:t xml:space="preserve"> </w:t>
      </w:r>
    </w:p>
    <w:p w:rsidR="009B24EF" w:rsidRPr="003F140F" w:rsidRDefault="009B24EF" w:rsidP="0006157C">
      <w:pPr>
        <w:widowControl w:val="0"/>
        <w:autoSpaceDE w:val="0"/>
        <w:autoSpaceDN w:val="0"/>
        <w:adjustRightInd w:val="0"/>
        <w:spacing w:after="0" w:line="240" w:lineRule="auto"/>
        <w:jc w:val="center"/>
        <w:rPr>
          <w:rFonts w:ascii="Times New Roman" w:hAnsi="Times New Roman"/>
          <w:b/>
          <w:bCs/>
          <w:sz w:val="28"/>
          <w:szCs w:val="28"/>
        </w:rPr>
      </w:pPr>
    </w:p>
    <w:p w:rsidR="0006157C" w:rsidRPr="003F140F" w:rsidRDefault="0006157C" w:rsidP="00123DA0">
      <w:pPr>
        <w:widowControl w:val="0"/>
        <w:autoSpaceDE w:val="0"/>
        <w:autoSpaceDN w:val="0"/>
        <w:adjustRightInd w:val="0"/>
        <w:spacing w:after="0" w:line="240" w:lineRule="auto"/>
        <w:rPr>
          <w:rFonts w:ascii="Times New Roman" w:hAnsi="Times New Roman"/>
          <w:b/>
          <w:bCs/>
          <w:sz w:val="24"/>
          <w:szCs w:val="24"/>
        </w:rPr>
      </w:pPr>
      <w:r w:rsidRPr="003F140F">
        <w:rPr>
          <w:rFonts w:ascii="Times New Roman" w:hAnsi="Times New Roman"/>
          <w:b/>
          <w:bCs/>
          <w:sz w:val="24"/>
          <w:szCs w:val="24"/>
        </w:rPr>
        <w:t xml:space="preserve">город Мурманск                                                                                </w:t>
      </w:r>
      <w:r w:rsidR="00123DA0" w:rsidRPr="003F140F">
        <w:rPr>
          <w:rFonts w:ascii="Times New Roman" w:hAnsi="Times New Roman"/>
          <w:b/>
          <w:bCs/>
          <w:sz w:val="24"/>
          <w:szCs w:val="24"/>
        </w:rPr>
        <w:t xml:space="preserve">   </w:t>
      </w:r>
      <w:r w:rsidR="005478BE" w:rsidRPr="003F140F">
        <w:rPr>
          <w:rFonts w:ascii="Times New Roman" w:hAnsi="Times New Roman"/>
          <w:b/>
          <w:bCs/>
          <w:sz w:val="24"/>
          <w:szCs w:val="24"/>
        </w:rPr>
        <w:t>"____"_____________20</w:t>
      </w:r>
      <w:r w:rsidR="009025D1" w:rsidRPr="003F140F">
        <w:rPr>
          <w:rFonts w:ascii="Times New Roman" w:hAnsi="Times New Roman"/>
          <w:b/>
          <w:bCs/>
          <w:sz w:val="24"/>
          <w:szCs w:val="24"/>
        </w:rPr>
        <w:t>21</w:t>
      </w:r>
      <w:r w:rsidR="005478BE" w:rsidRPr="003F140F">
        <w:rPr>
          <w:rFonts w:ascii="Times New Roman" w:hAnsi="Times New Roman"/>
          <w:b/>
          <w:bCs/>
          <w:sz w:val="24"/>
          <w:szCs w:val="24"/>
        </w:rPr>
        <w:t xml:space="preserve"> </w:t>
      </w:r>
    </w:p>
    <w:p w:rsidR="0006157C" w:rsidRPr="003F140F" w:rsidRDefault="0006157C" w:rsidP="0006157C">
      <w:pPr>
        <w:widowControl w:val="0"/>
        <w:autoSpaceDE w:val="0"/>
        <w:autoSpaceDN w:val="0"/>
        <w:adjustRightInd w:val="0"/>
        <w:spacing w:after="0" w:line="240" w:lineRule="auto"/>
        <w:jc w:val="center"/>
        <w:rPr>
          <w:rFonts w:ascii="Times New Roman" w:hAnsi="Times New Roman"/>
          <w:b/>
          <w:bCs/>
          <w:sz w:val="24"/>
          <w:szCs w:val="24"/>
        </w:rPr>
      </w:pPr>
    </w:p>
    <w:p w:rsidR="0006157C" w:rsidRPr="003F140F" w:rsidRDefault="00E876C2" w:rsidP="00414FE6">
      <w:pPr>
        <w:widowControl w:val="0"/>
        <w:autoSpaceDE w:val="0"/>
        <w:autoSpaceDN w:val="0"/>
        <w:adjustRightInd w:val="0"/>
        <w:spacing w:after="0" w:line="240" w:lineRule="auto"/>
        <w:ind w:firstLine="708"/>
        <w:jc w:val="both"/>
        <w:rPr>
          <w:rFonts w:ascii="Times New Roman" w:hAnsi="Times New Roman"/>
          <w:sz w:val="24"/>
          <w:szCs w:val="24"/>
        </w:rPr>
      </w:pPr>
      <w:r w:rsidRPr="003F140F">
        <w:rPr>
          <w:rFonts w:ascii="Times New Roman" w:hAnsi="Times New Roman"/>
          <w:sz w:val="24"/>
          <w:szCs w:val="24"/>
        </w:rPr>
        <w:t xml:space="preserve">Муниципальное бюджетное учреждение г.Мурманска </w:t>
      </w:r>
      <w:r w:rsidR="009D4752" w:rsidRPr="003F140F">
        <w:rPr>
          <w:rFonts w:ascii="Times New Roman" w:hAnsi="Times New Roman"/>
          <w:sz w:val="24"/>
          <w:szCs w:val="24"/>
        </w:rPr>
        <w:t>«</w:t>
      </w:r>
      <w:r w:rsidR="009025D1" w:rsidRPr="003F140F">
        <w:rPr>
          <w:rFonts w:ascii="Times New Roman" w:hAnsi="Times New Roman"/>
          <w:sz w:val="24"/>
          <w:szCs w:val="24"/>
        </w:rPr>
        <w:t>Центр патриотического воспитания</w:t>
      </w:r>
      <w:r w:rsidR="009D4752" w:rsidRPr="003F140F">
        <w:rPr>
          <w:rFonts w:ascii="Times New Roman" w:hAnsi="Times New Roman"/>
          <w:sz w:val="24"/>
          <w:szCs w:val="24"/>
        </w:rPr>
        <w:t>»</w:t>
      </w:r>
      <w:r w:rsidR="009025D1" w:rsidRPr="003F140F">
        <w:rPr>
          <w:rFonts w:ascii="Times New Roman" w:hAnsi="Times New Roman"/>
          <w:sz w:val="24"/>
          <w:szCs w:val="24"/>
        </w:rPr>
        <w:t xml:space="preserve"> Юная Гвардия»</w:t>
      </w:r>
      <w:r w:rsidRPr="003F140F">
        <w:rPr>
          <w:rFonts w:ascii="Times New Roman" w:hAnsi="Times New Roman"/>
          <w:sz w:val="24"/>
          <w:szCs w:val="24"/>
        </w:rPr>
        <w:t xml:space="preserve">, именуемое в дальнейшем «Ссудодатель» в лице директора </w:t>
      </w:r>
      <w:r w:rsidR="009025D1" w:rsidRPr="003F140F">
        <w:rPr>
          <w:rFonts w:ascii="Times New Roman" w:hAnsi="Times New Roman"/>
          <w:sz w:val="24"/>
          <w:szCs w:val="24"/>
        </w:rPr>
        <w:t>Гисмеев Алмаз Рафикович</w:t>
      </w:r>
      <w:r w:rsidRPr="003F140F">
        <w:rPr>
          <w:rFonts w:ascii="Times New Roman" w:hAnsi="Times New Roman"/>
          <w:sz w:val="24"/>
          <w:szCs w:val="24"/>
        </w:rPr>
        <w:t xml:space="preserve">, действующего на основании Устава, с одной стороны, и </w:t>
      </w:r>
      <w:r w:rsidR="00C42606" w:rsidRPr="003F140F">
        <w:rPr>
          <w:rFonts w:ascii="Times New Roman" w:hAnsi="Times New Roman"/>
          <w:b/>
          <w:sz w:val="24"/>
          <w:szCs w:val="24"/>
        </w:rPr>
        <w:t>___________________</w:t>
      </w:r>
      <w:r w:rsidRPr="003F140F">
        <w:rPr>
          <w:rFonts w:ascii="Times New Roman" w:hAnsi="Times New Roman"/>
          <w:b/>
          <w:sz w:val="24"/>
          <w:szCs w:val="24"/>
        </w:rPr>
        <w:t>,</w:t>
      </w:r>
      <w:r w:rsidRPr="003F140F">
        <w:rPr>
          <w:rFonts w:ascii="Times New Roman" w:hAnsi="Times New Roman"/>
          <w:sz w:val="24"/>
          <w:szCs w:val="24"/>
        </w:rPr>
        <w:t xml:space="preserve"> в лице </w:t>
      </w:r>
      <w:r w:rsidR="00C42606" w:rsidRPr="003F140F">
        <w:rPr>
          <w:rFonts w:ascii="Times New Roman" w:hAnsi="Times New Roman"/>
          <w:sz w:val="24"/>
          <w:szCs w:val="24"/>
        </w:rPr>
        <w:t>_______________</w:t>
      </w:r>
      <w:r w:rsidRPr="003F140F">
        <w:rPr>
          <w:rFonts w:ascii="Times New Roman" w:hAnsi="Times New Roman"/>
          <w:sz w:val="24"/>
          <w:szCs w:val="24"/>
        </w:rPr>
        <w:t>, действующего на основании Устава</w:t>
      </w:r>
      <w:r w:rsidRPr="003F140F">
        <w:rPr>
          <w:rFonts w:ascii="Times New Roman" w:hAnsi="Times New Roman"/>
          <w:spacing w:val="-1"/>
          <w:sz w:val="24"/>
          <w:szCs w:val="24"/>
        </w:rPr>
        <w:t>,</w:t>
      </w:r>
      <w:r w:rsidRPr="003F140F">
        <w:rPr>
          <w:rFonts w:ascii="Times New Roman" w:hAnsi="Times New Roman"/>
          <w:sz w:val="24"/>
          <w:szCs w:val="24"/>
        </w:rPr>
        <w:t xml:space="preserve"> именуемое в дальнейшем «Ссудополучатель», c другой стороны (далее стороны), </w:t>
      </w:r>
      <w:r w:rsidR="0006157C" w:rsidRPr="003F140F">
        <w:rPr>
          <w:rFonts w:ascii="Times New Roman" w:hAnsi="Times New Roman"/>
          <w:sz w:val="24"/>
          <w:szCs w:val="24"/>
        </w:rPr>
        <w:t xml:space="preserve">заключили настоящий  </w:t>
      </w:r>
      <w:r w:rsidR="00123DA0" w:rsidRPr="003F140F">
        <w:rPr>
          <w:rFonts w:ascii="Times New Roman" w:hAnsi="Times New Roman"/>
          <w:sz w:val="24"/>
          <w:szCs w:val="24"/>
        </w:rPr>
        <w:t>договор</w:t>
      </w:r>
      <w:r w:rsidR="0006157C" w:rsidRPr="003F140F">
        <w:rPr>
          <w:rFonts w:ascii="Times New Roman" w:hAnsi="Times New Roman"/>
          <w:sz w:val="24"/>
          <w:szCs w:val="24"/>
        </w:rPr>
        <w:t xml:space="preserve"> (далее Договор) о нижеследующем: </w:t>
      </w:r>
    </w:p>
    <w:p w:rsidR="0006157C" w:rsidRPr="003F140F" w:rsidRDefault="0006157C" w:rsidP="0006157C">
      <w:pPr>
        <w:widowControl w:val="0"/>
        <w:autoSpaceDE w:val="0"/>
        <w:autoSpaceDN w:val="0"/>
        <w:adjustRightInd w:val="0"/>
        <w:spacing w:after="0" w:line="240" w:lineRule="auto"/>
        <w:rPr>
          <w:rFonts w:ascii="Times New Roman" w:hAnsi="Times New Roman"/>
          <w:b/>
          <w:bCs/>
          <w:sz w:val="24"/>
          <w:szCs w:val="24"/>
        </w:rPr>
      </w:pPr>
      <w:r w:rsidRPr="003F140F">
        <w:rPr>
          <w:rFonts w:ascii="Times New Roman" w:hAnsi="Times New Roman"/>
          <w:sz w:val="24"/>
          <w:szCs w:val="24"/>
        </w:rPr>
        <w:t xml:space="preserve">                                        </w:t>
      </w:r>
      <w:r w:rsidRPr="003F140F">
        <w:rPr>
          <w:rFonts w:ascii="Times New Roman" w:hAnsi="Times New Roman"/>
          <w:b/>
          <w:bCs/>
          <w:sz w:val="24"/>
          <w:szCs w:val="24"/>
        </w:rPr>
        <w:t xml:space="preserve">I. О Б Щ И Е   П О Л О Ж Е Н И Я   И   П Р А В А   С Т О Р О Н </w:t>
      </w:r>
    </w:p>
    <w:p w:rsidR="0006157C" w:rsidRPr="003F140F" w:rsidRDefault="0006157C" w:rsidP="009937D3">
      <w:pPr>
        <w:spacing w:after="0" w:line="240" w:lineRule="auto"/>
        <w:ind w:firstLine="708"/>
        <w:jc w:val="both"/>
        <w:rPr>
          <w:rFonts w:ascii="Times New Roman" w:hAnsi="Times New Roman"/>
          <w:sz w:val="24"/>
          <w:szCs w:val="24"/>
        </w:rPr>
      </w:pPr>
      <w:r w:rsidRPr="003F140F">
        <w:rPr>
          <w:rFonts w:ascii="Times New Roman" w:hAnsi="Times New Roman"/>
          <w:sz w:val="24"/>
          <w:szCs w:val="24"/>
        </w:rPr>
        <w:t xml:space="preserve">1.1. На основании </w:t>
      </w:r>
      <w:r w:rsidRPr="003F140F">
        <w:rPr>
          <w:rFonts w:ascii="Times New Roman" w:hAnsi="Times New Roman"/>
          <w:bCs/>
          <w:sz w:val="24"/>
          <w:szCs w:val="24"/>
        </w:rPr>
        <w:t xml:space="preserve">Протокола </w:t>
      </w:r>
      <w:r w:rsidR="00123DA0" w:rsidRPr="003F140F">
        <w:rPr>
          <w:rFonts w:ascii="Times New Roman" w:hAnsi="Times New Roman"/>
          <w:bCs/>
          <w:sz w:val="24"/>
          <w:szCs w:val="24"/>
        </w:rPr>
        <w:t>__________</w:t>
      </w:r>
      <w:r w:rsidR="00D40976" w:rsidRPr="003F140F">
        <w:rPr>
          <w:rFonts w:ascii="Times New Roman" w:hAnsi="Times New Roman"/>
          <w:sz w:val="24"/>
          <w:szCs w:val="24"/>
        </w:rPr>
        <w:t xml:space="preserve">  от </w:t>
      </w:r>
      <w:r w:rsidR="00C66EC7" w:rsidRPr="003F140F">
        <w:rPr>
          <w:rFonts w:ascii="Times New Roman" w:hAnsi="Times New Roman"/>
          <w:sz w:val="24"/>
          <w:szCs w:val="24"/>
        </w:rPr>
        <w:t>__.__.20</w:t>
      </w:r>
      <w:r w:rsidR="00F5037C" w:rsidRPr="003F140F">
        <w:rPr>
          <w:rFonts w:ascii="Times New Roman" w:hAnsi="Times New Roman"/>
          <w:sz w:val="24"/>
          <w:szCs w:val="24"/>
        </w:rPr>
        <w:t>21</w:t>
      </w:r>
      <w:r w:rsidR="00C66EC7" w:rsidRPr="003F140F">
        <w:rPr>
          <w:rFonts w:ascii="Times New Roman" w:hAnsi="Times New Roman"/>
          <w:sz w:val="24"/>
          <w:szCs w:val="24"/>
        </w:rPr>
        <w:t xml:space="preserve"> </w:t>
      </w:r>
      <w:r w:rsidR="00D40976" w:rsidRPr="003F140F">
        <w:rPr>
          <w:rFonts w:ascii="Times New Roman" w:hAnsi="Times New Roman"/>
          <w:sz w:val="24"/>
          <w:szCs w:val="24"/>
        </w:rPr>
        <w:t>№</w:t>
      </w:r>
      <w:r w:rsidR="00C66EC7" w:rsidRPr="003F140F">
        <w:rPr>
          <w:rFonts w:ascii="Times New Roman" w:hAnsi="Times New Roman"/>
          <w:sz w:val="24"/>
          <w:szCs w:val="24"/>
        </w:rPr>
        <w:t xml:space="preserve"> __</w:t>
      </w:r>
      <w:r w:rsidR="00D40976" w:rsidRPr="003F140F">
        <w:rPr>
          <w:rFonts w:ascii="Times New Roman" w:hAnsi="Times New Roman"/>
          <w:b/>
          <w:sz w:val="24"/>
          <w:szCs w:val="24"/>
        </w:rPr>
        <w:t xml:space="preserve"> </w:t>
      </w:r>
      <w:r w:rsidR="00E816AE" w:rsidRPr="003F140F">
        <w:rPr>
          <w:rFonts w:ascii="Times New Roman" w:hAnsi="Times New Roman"/>
          <w:sz w:val="24"/>
          <w:szCs w:val="24"/>
        </w:rPr>
        <w:t>Арендодатель</w:t>
      </w:r>
      <w:r w:rsidRPr="003F140F">
        <w:rPr>
          <w:rFonts w:ascii="Times New Roman" w:hAnsi="Times New Roman"/>
          <w:sz w:val="24"/>
          <w:szCs w:val="24"/>
        </w:rPr>
        <w:t xml:space="preserve"> предоставляет, а Аpендатоp </w:t>
      </w:r>
      <w:r w:rsidR="00E816AE" w:rsidRPr="003F140F">
        <w:rPr>
          <w:rFonts w:ascii="Times New Roman" w:hAnsi="Times New Roman"/>
          <w:sz w:val="24"/>
          <w:szCs w:val="24"/>
        </w:rPr>
        <w:t>принимает</w:t>
      </w:r>
      <w:r w:rsidRPr="003F140F">
        <w:rPr>
          <w:rFonts w:ascii="Times New Roman" w:hAnsi="Times New Roman"/>
          <w:sz w:val="24"/>
          <w:szCs w:val="24"/>
        </w:rPr>
        <w:t xml:space="preserve"> в аренду объект муниципального нежилого фонда, </w:t>
      </w:r>
      <w:r w:rsidR="00E816AE" w:rsidRPr="003F140F">
        <w:rPr>
          <w:rFonts w:ascii="Times New Roman" w:hAnsi="Times New Roman"/>
          <w:sz w:val="24"/>
          <w:szCs w:val="24"/>
        </w:rPr>
        <w:t>расположенный</w:t>
      </w:r>
      <w:r w:rsidRPr="003F140F">
        <w:rPr>
          <w:rFonts w:ascii="Times New Roman" w:hAnsi="Times New Roman"/>
          <w:sz w:val="24"/>
          <w:szCs w:val="24"/>
        </w:rPr>
        <w:t xml:space="preserve">  по </w:t>
      </w:r>
      <w:r w:rsidR="00E816AE" w:rsidRPr="003F140F">
        <w:rPr>
          <w:rFonts w:ascii="Times New Roman" w:hAnsi="Times New Roman"/>
          <w:sz w:val="24"/>
          <w:szCs w:val="24"/>
        </w:rPr>
        <w:t>адресу</w:t>
      </w:r>
      <w:r w:rsidR="000B224B" w:rsidRPr="003F140F">
        <w:rPr>
          <w:rFonts w:ascii="Times New Roman" w:hAnsi="Times New Roman"/>
          <w:sz w:val="24"/>
          <w:szCs w:val="24"/>
        </w:rPr>
        <w:t>:</w:t>
      </w:r>
      <w:r w:rsidRPr="003F140F">
        <w:rPr>
          <w:rFonts w:ascii="Times New Roman" w:hAnsi="Times New Roman"/>
          <w:sz w:val="24"/>
          <w:szCs w:val="24"/>
        </w:rPr>
        <w:t xml:space="preserve"> </w:t>
      </w:r>
      <w:r w:rsidR="00E876C2" w:rsidRPr="003F140F">
        <w:rPr>
          <w:rFonts w:ascii="Times New Roman" w:hAnsi="Times New Roman"/>
          <w:sz w:val="24"/>
          <w:szCs w:val="24"/>
        </w:rPr>
        <w:t>1830</w:t>
      </w:r>
      <w:r w:rsidR="004B0EC6" w:rsidRPr="003F140F">
        <w:rPr>
          <w:rFonts w:ascii="Times New Roman" w:hAnsi="Times New Roman"/>
          <w:sz w:val="24"/>
          <w:szCs w:val="24"/>
        </w:rPr>
        <w:t>17</w:t>
      </w:r>
      <w:r w:rsidR="007D5ADD" w:rsidRPr="003F140F">
        <w:rPr>
          <w:rFonts w:ascii="Times New Roman" w:hAnsi="Times New Roman"/>
          <w:sz w:val="24"/>
          <w:szCs w:val="24"/>
        </w:rPr>
        <w:t>, г</w:t>
      </w:r>
      <w:r w:rsidR="00E876C2" w:rsidRPr="003F140F">
        <w:rPr>
          <w:rFonts w:ascii="Times New Roman" w:hAnsi="Times New Roman"/>
          <w:sz w:val="24"/>
          <w:szCs w:val="24"/>
        </w:rPr>
        <w:t xml:space="preserve">. Мурманск, ул. </w:t>
      </w:r>
      <w:r w:rsidR="004B0EC6" w:rsidRPr="003F140F">
        <w:rPr>
          <w:rFonts w:ascii="Times New Roman" w:hAnsi="Times New Roman"/>
          <w:sz w:val="24"/>
          <w:szCs w:val="24"/>
        </w:rPr>
        <w:t>Александра Торцева</w:t>
      </w:r>
      <w:r w:rsidR="00E876C2" w:rsidRPr="003F140F">
        <w:rPr>
          <w:rFonts w:ascii="Times New Roman" w:hAnsi="Times New Roman"/>
          <w:sz w:val="24"/>
          <w:szCs w:val="24"/>
        </w:rPr>
        <w:t>, д.</w:t>
      </w:r>
      <w:r w:rsidR="004B0EC6" w:rsidRPr="003F140F">
        <w:rPr>
          <w:rFonts w:ascii="Times New Roman" w:hAnsi="Times New Roman"/>
          <w:sz w:val="24"/>
          <w:szCs w:val="24"/>
        </w:rPr>
        <w:t>1</w:t>
      </w:r>
      <w:r w:rsidRPr="003F140F">
        <w:rPr>
          <w:rFonts w:ascii="Times New Roman" w:hAnsi="Times New Roman"/>
          <w:sz w:val="24"/>
          <w:szCs w:val="24"/>
        </w:rPr>
        <w:t>, п</w:t>
      </w:r>
      <w:r w:rsidR="00E816AE" w:rsidRPr="003F140F">
        <w:rPr>
          <w:rFonts w:ascii="Times New Roman" w:hAnsi="Times New Roman"/>
          <w:sz w:val="24"/>
          <w:szCs w:val="24"/>
        </w:rPr>
        <w:t>лощадью</w:t>
      </w:r>
      <w:r w:rsidRPr="003F140F">
        <w:rPr>
          <w:rFonts w:ascii="Times New Roman" w:hAnsi="Times New Roman"/>
          <w:sz w:val="24"/>
          <w:szCs w:val="24"/>
        </w:rPr>
        <w:t xml:space="preserve"> </w:t>
      </w:r>
      <w:r w:rsidR="004B0EC6" w:rsidRPr="003F140F">
        <w:rPr>
          <w:rFonts w:ascii="Times New Roman" w:hAnsi="Times New Roman"/>
          <w:sz w:val="24"/>
          <w:szCs w:val="24"/>
        </w:rPr>
        <w:t>1</w:t>
      </w:r>
      <w:r w:rsidR="00F5037C" w:rsidRPr="003F140F">
        <w:rPr>
          <w:rFonts w:ascii="Times New Roman" w:hAnsi="Times New Roman"/>
          <w:sz w:val="24"/>
          <w:szCs w:val="24"/>
        </w:rPr>
        <w:t>20</w:t>
      </w:r>
      <w:r w:rsidR="004B0EC6" w:rsidRPr="003F140F">
        <w:rPr>
          <w:rFonts w:ascii="Times New Roman" w:hAnsi="Times New Roman"/>
          <w:sz w:val="24"/>
          <w:szCs w:val="24"/>
        </w:rPr>
        <w:t>,</w:t>
      </w:r>
      <w:r w:rsidR="00F5037C" w:rsidRPr="003F140F">
        <w:rPr>
          <w:rFonts w:ascii="Times New Roman" w:hAnsi="Times New Roman"/>
          <w:sz w:val="24"/>
          <w:szCs w:val="24"/>
        </w:rPr>
        <w:t>9</w:t>
      </w:r>
      <w:r w:rsidR="00BD3BF2" w:rsidRPr="003F140F">
        <w:rPr>
          <w:rFonts w:ascii="Times New Roman" w:hAnsi="Times New Roman"/>
          <w:sz w:val="24"/>
          <w:szCs w:val="24"/>
        </w:rPr>
        <w:t xml:space="preserve"> </w:t>
      </w:r>
      <w:r w:rsidR="00E816AE" w:rsidRPr="003F140F">
        <w:rPr>
          <w:rFonts w:ascii="Times New Roman" w:hAnsi="Times New Roman"/>
          <w:sz w:val="24"/>
          <w:szCs w:val="24"/>
        </w:rPr>
        <w:t>кв</w:t>
      </w:r>
      <w:r w:rsidRPr="003F140F">
        <w:rPr>
          <w:rFonts w:ascii="Times New Roman" w:hAnsi="Times New Roman"/>
          <w:bCs/>
          <w:sz w:val="24"/>
          <w:szCs w:val="24"/>
        </w:rPr>
        <w:t>.м.,</w:t>
      </w:r>
      <w:r w:rsidRPr="003F140F">
        <w:rPr>
          <w:rFonts w:ascii="Times New Roman" w:hAnsi="Times New Roman"/>
          <w:sz w:val="24"/>
          <w:szCs w:val="24"/>
        </w:rPr>
        <w:t xml:space="preserve"> в соответствии с техническим паспортом, планом и экспликацией объекта для </w:t>
      </w:r>
      <w:r w:rsidR="00C66EC7" w:rsidRPr="003F140F">
        <w:rPr>
          <w:rFonts w:ascii="Times New Roman" w:hAnsi="Times New Roman"/>
          <w:sz w:val="24"/>
          <w:szCs w:val="24"/>
        </w:rPr>
        <w:t>оказания социальных услуг</w:t>
      </w:r>
      <w:r w:rsidR="000C1417" w:rsidRPr="003F140F">
        <w:rPr>
          <w:rFonts w:ascii="Times New Roman" w:hAnsi="Times New Roman"/>
          <w:sz w:val="24"/>
          <w:szCs w:val="24"/>
        </w:rPr>
        <w:t xml:space="preserve"> с возможностью организации учебных занятий с обучающими </w:t>
      </w:r>
      <w:r w:rsidR="009C0A51" w:rsidRPr="003F140F">
        <w:rPr>
          <w:rFonts w:ascii="Times New Roman" w:hAnsi="Times New Roman"/>
          <w:sz w:val="24"/>
          <w:szCs w:val="24"/>
        </w:rPr>
        <w:t>по приобретению</w:t>
      </w:r>
      <w:r w:rsidR="00C66EC7" w:rsidRPr="003F140F">
        <w:rPr>
          <w:rFonts w:ascii="Times New Roman" w:hAnsi="Times New Roman"/>
          <w:sz w:val="24"/>
          <w:szCs w:val="24"/>
        </w:rPr>
        <w:t xml:space="preserve"> профессиональных навыков</w:t>
      </w:r>
      <w:r w:rsidR="00E816AE" w:rsidRPr="003F140F">
        <w:rPr>
          <w:rFonts w:ascii="Times New Roman" w:hAnsi="Times New Roman"/>
          <w:sz w:val="24"/>
          <w:szCs w:val="24"/>
        </w:rPr>
        <w:t>.</w:t>
      </w:r>
      <w:r w:rsidRPr="003F140F">
        <w:rPr>
          <w:rFonts w:ascii="Times New Roman" w:hAnsi="Times New Roman"/>
          <w:sz w:val="24"/>
          <w:szCs w:val="24"/>
        </w:rPr>
        <w:t xml:space="preserve"> </w:t>
      </w:r>
    </w:p>
    <w:p w:rsidR="0006157C" w:rsidRPr="003F140F" w:rsidRDefault="004B0EC6" w:rsidP="0006157C">
      <w:pPr>
        <w:widowControl w:val="0"/>
        <w:autoSpaceDE w:val="0"/>
        <w:autoSpaceDN w:val="0"/>
        <w:adjustRightInd w:val="0"/>
        <w:spacing w:after="0" w:line="240" w:lineRule="auto"/>
        <w:jc w:val="both"/>
        <w:rPr>
          <w:rFonts w:ascii="Times New Roman" w:hAnsi="Times New Roman"/>
          <w:sz w:val="24"/>
          <w:szCs w:val="24"/>
        </w:rPr>
      </w:pPr>
      <w:r w:rsidRPr="003F140F">
        <w:rPr>
          <w:rFonts w:ascii="Times New Roman" w:hAnsi="Times New Roman"/>
          <w:sz w:val="24"/>
          <w:szCs w:val="24"/>
        </w:rPr>
        <w:t xml:space="preserve">По </w:t>
      </w:r>
      <w:r w:rsidR="0006157C" w:rsidRPr="003F140F">
        <w:rPr>
          <w:rFonts w:ascii="Times New Roman" w:hAnsi="Times New Roman"/>
          <w:sz w:val="24"/>
          <w:szCs w:val="24"/>
        </w:rPr>
        <w:t xml:space="preserve">нижеследующим размерам оплаты: </w:t>
      </w:r>
    </w:p>
    <w:p w:rsidR="00FE028E" w:rsidRPr="003F140F" w:rsidRDefault="00FE028E" w:rsidP="00FE028E">
      <w:pPr>
        <w:widowControl w:val="0"/>
        <w:autoSpaceDE w:val="0"/>
        <w:autoSpaceDN w:val="0"/>
        <w:adjustRightInd w:val="0"/>
        <w:spacing w:after="0" w:line="240" w:lineRule="auto"/>
        <w:ind w:firstLine="300"/>
        <w:jc w:val="both"/>
        <w:rPr>
          <w:rFonts w:ascii="Times New Roman" w:hAnsi="Times New Roman"/>
          <w:b/>
          <w:sz w:val="24"/>
          <w:szCs w:val="24"/>
          <w:u w:val="single"/>
        </w:rPr>
      </w:pPr>
      <w:r w:rsidRPr="003F140F">
        <w:rPr>
          <w:rFonts w:ascii="Times New Roman" w:hAnsi="Times New Roman"/>
          <w:sz w:val="24"/>
          <w:szCs w:val="24"/>
        </w:rPr>
        <w:t>1.2. Оплата за аренду муниципального нежилого фонда производится по нижеследующим размерам: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8"/>
        <w:gridCol w:w="1863"/>
        <w:gridCol w:w="2195"/>
        <w:gridCol w:w="1297"/>
        <w:gridCol w:w="1464"/>
        <w:gridCol w:w="1686"/>
      </w:tblGrid>
      <w:tr w:rsidR="00FE028E" w:rsidRPr="003F140F" w:rsidTr="0082482B">
        <w:trPr>
          <w:trHeight w:val="720"/>
          <w:jc w:val="center"/>
        </w:trPr>
        <w:tc>
          <w:tcPr>
            <w:tcW w:w="1440"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Общая</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площадь</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(кв.м.)</w:t>
            </w:r>
          </w:p>
        </w:tc>
        <w:tc>
          <w:tcPr>
            <w:tcW w:w="2002"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Рыночная стоимость права пользования 1 кв.м. площади (руб.)</w:t>
            </w:r>
          </w:p>
        </w:tc>
        <w:tc>
          <w:tcPr>
            <w:tcW w:w="1731"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Корректирующий коэффициент</w:t>
            </w:r>
          </w:p>
        </w:tc>
        <w:tc>
          <w:tcPr>
            <w:tcW w:w="1440"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Сумма</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оплаты в</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месяц без</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НДС (руб.)</w:t>
            </w:r>
          </w:p>
        </w:tc>
        <w:tc>
          <w:tcPr>
            <w:tcW w:w="1742"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Сумма</w:t>
            </w:r>
          </w:p>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НДС (руб.)</w:t>
            </w:r>
          </w:p>
        </w:tc>
        <w:tc>
          <w:tcPr>
            <w:tcW w:w="1742" w:type="dxa"/>
          </w:tcPr>
          <w:p w:rsidR="00FE028E" w:rsidRPr="003F140F" w:rsidRDefault="00FE028E" w:rsidP="0082482B">
            <w:pPr>
              <w:spacing w:after="0" w:line="240" w:lineRule="auto"/>
              <w:jc w:val="center"/>
              <w:rPr>
                <w:rFonts w:ascii="Times New Roman" w:hAnsi="Times New Roman"/>
                <w:b/>
                <w:sz w:val="24"/>
                <w:szCs w:val="24"/>
              </w:rPr>
            </w:pPr>
            <w:r w:rsidRPr="003F140F">
              <w:rPr>
                <w:rFonts w:ascii="Times New Roman" w:hAnsi="Times New Roman"/>
                <w:b/>
                <w:sz w:val="24"/>
                <w:szCs w:val="24"/>
              </w:rPr>
              <w:t>Примечание</w:t>
            </w:r>
          </w:p>
        </w:tc>
      </w:tr>
      <w:tr w:rsidR="00FE028E" w:rsidRPr="003F140F" w:rsidTr="0082482B">
        <w:trPr>
          <w:trHeight w:val="357"/>
          <w:jc w:val="center"/>
        </w:trPr>
        <w:tc>
          <w:tcPr>
            <w:tcW w:w="1440" w:type="dxa"/>
          </w:tcPr>
          <w:p w:rsidR="00FE028E" w:rsidRPr="003F140F" w:rsidRDefault="004B0EC6" w:rsidP="00F5037C">
            <w:pPr>
              <w:spacing w:after="0" w:line="240" w:lineRule="auto"/>
              <w:ind w:left="-12"/>
              <w:jc w:val="center"/>
              <w:rPr>
                <w:rFonts w:ascii="Times New Roman" w:hAnsi="Times New Roman"/>
                <w:sz w:val="24"/>
                <w:szCs w:val="24"/>
              </w:rPr>
            </w:pPr>
            <w:r w:rsidRPr="003F140F">
              <w:rPr>
                <w:rFonts w:ascii="Times New Roman" w:hAnsi="Times New Roman"/>
                <w:sz w:val="24"/>
                <w:szCs w:val="24"/>
              </w:rPr>
              <w:t>1</w:t>
            </w:r>
            <w:r w:rsidR="00F5037C" w:rsidRPr="003F140F">
              <w:rPr>
                <w:rFonts w:ascii="Times New Roman" w:hAnsi="Times New Roman"/>
                <w:sz w:val="24"/>
                <w:szCs w:val="24"/>
              </w:rPr>
              <w:t>20</w:t>
            </w:r>
            <w:r w:rsidRPr="003F140F">
              <w:rPr>
                <w:rFonts w:ascii="Times New Roman" w:hAnsi="Times New Roman"/>
                <w:sz w:val="24"/>
                <w:szCs w:val="24"/>
              </w:rPr>
              <w:t>,</w:t>
            </w:r>
            <w:r w:rsidR="00F5037C" w:rsidRPr="003F140F">
              <w:rPr>
                <w:rFonts w:ascii="Times New Roman" w:hAnsi="Times New Roman"/>
                <w:sz w:val="24"/>
                <w:szCs w:val="24"/>
              </w:rPr>
              <w:t>9</w:t>
            </w:r>
          </w:p>
        </w:tc>
        <w:tc>
          <w:tcPr>
            <w:tcW w:w="2002" w:type="dxa"/>
          </w:tcPr>
          <w:p w:rsidR="00FE028E" w:rsidRPr="003F140F" w:rsidRDefault="00F5037C" w:rsidP="0082482B">
            <w:pPr>
              <w:spacing w:after="0" w:line="240" w:lineRule="auto"/>
              <w:jc w:val="both"/>
              <w:rPr>
                <w:rFonts w:ascii="Times New Roman" w:hAnsi="Times New Roman"/>
                <w:sz w:val="24"/>
                <w:szCs w:val="24"/>
              </w:rPr>
            </w:pPr>
            <w:r w:rsidRPr="003F140F">
              <w:rPr>
                <w:rFonts w:ascii="Times New Roman" w:hAnsi="Times New Roman"/>
                <w:sz w:val="24"/>
                <w:szCs w:val="24"/>
              </w:rPr>
              <w:t>00000</w:t>
            </w:r>
          </w:p>
        </w:tc>
        <w:tc>
          <w:tcPr>
            <w:tcW w:w="1731" w:type="dxa"/>
          </w:tcPr>
          <w:p w:rsidR="00FE028E" w:rsidRPr="003F140F" w:rsidRDefault="00FE028E" w:rsidP="0082482B">
            <w:pPr>
              <w:spacing w:after="0" w:line="240" w:lineRule="auto"/>
              <w:jc w:val="both"/>
              <w:rPr>
                <w:rFonts w:ascii="Times New Roman" w:hAnsi="Times New Roman"/>
                <w:sz w:val="24"/>
                <w:szCs w:val="24"/>
              </w:rPr>
            </w:pPr>
          </w:p>
        </w:tc>
        <w:tc>
          <w:tcPr>
            <w:tcW w:w="1440" w:type="dxa"/>
          </w:tcPr>
          <w:p w:rsidR="00FE028E" w:rsidRPr="003F140F" w:rsidRDefault="00BE7247" w:rsidP="0082482B">
            <w:pPr>
              <w:spacing w:after="0" w:line="240" w:lineRule="auto"/>
              <w:jc w:val="both"/>
              <w:rPr>
                <w:rFonts w:ascii="Times New Roman" w:hAnsi="Times New Roman"/>
                <w:sz w:val="24"/>
                <w:szCs w:val="24"/>
              </w:rPr>
            </w:pPr>
            <w:r w:rsidRPr="003F140F">
              <w:rPr>
                <w:rFonts w:ascii="Times New Roman" w:hAnsi="Times New Roman"/>
                <w:sz w:val="24"/>
                <w:szCs w:val="24"/>
              </w:rPr>
              <w:t>000,00</w:t>
            </w:r>
          </w:p>
        </w:tc>
        <w:tc>
          <w:tcPr>
            <w:tcW w:w="1742" w:type="dxa"/>
          </w:tcPr>
          <w:p w:rsidR="00FE028E" w:rsidRPr="003F140F" w:rsidRDefault="00FE028E" w:rsidP="0082482B">
            <w:pPr>
              <w:spacing w:after="0" w:line="240" w:lineRule="auto"/>
              <w:jc w:val="both"/>
              <w:rPr>
                <w:rFonts w:ascii="Times New Roman" w:hAnsi="Times New Roman"/>
                <w:sz w:val="24"/>
                <w:szCs w:val="24"/>
              </w:rPr>
            </w:pPr>
          </w:p>
        </w:tc>
        <w:tc>
          <w:tcPr>
            <w:tcW w:w="1742" w:type="dxa"/>
          </w:tcPr>
          <w:p w:rsidR="00FE028E" w:rsidRPr="003F140F" w:rsidRDefault="00FE028E" w:rsidP="0082482B">
            <w:pPr>
              <w:spacing w:after="0" w:line="240" w:lineRule="auto"/>
              <w:jc w:val="both"/>
              <w:rPr>
                <w:rFonts w:ascii="Times New Roman" w:hAnsi="Times New Roman"/>
                <w:sz w:val="24"/>
                <w:szCs w:val="24"/>
              </w:rPr>
            </w:pPr>
          </w:p>
        </w:tc>
      </w:tr>
    </w:tbl>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1.3. Срок аренды устанавливается с  __________ 20__ года  по ________ 20__ года.</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Срок начала действия договора аренды считается с момента подписания сторонами акта приема-передачи объекта аренды.</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1.4. Сдаваемые в аренду помещения находятся в оперативном управлении Арендодателя, о чем сделана запись в Росреестре Управления Федеральной службы государственной регистрации, кадастра и картографии по Мурманской области сделана запись от __.__.20__ года № _________.</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1.5. Сдача помещений муниципального нежилого фонда в аренду не влечет передачу прав собственности на него. Арендатор, ненадлежащим образом исполняющий свои </w:t>
      </w:r>
      <w:r w:rsidRPr="003F140F">
        <w:rPr>
          <w:rFonts w:ascii="Times New Roman" w:hAnsi="Times New Roman"/>
          <w:sz w:val="24"/>
          <w:szCs w:val="24"/>
        </w:rPr>
        <w:lastRenderedPageBreak/>
        <w:t>обязанности в случаях, установленных договором аренды, не имеет преимущественного права на заключение договора аренды на новый срок.</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1.6. Арендодатель имеет исключительное право:</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1.6.1. Изымать из владения и пользования Арендатора все (или часть) помещения, переданного по Договору, если помещение или его часть не используется Арендатором или используется не по назначению, или используется с нарушением условий Договора аренды, или передается в пользование по любым видам договоров (сделок) без согласия Арендодателя, что подтверждено актом комиссии, созданной Арендодателем.</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1.6.2. Досрочно расторгать Договор по основаниям и в порядке, предусмотренным Законодательством и настоящим Договором.</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1.6.3. Доступа на объект в целях контроля использования и состоянием помещения.</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1.7. Арендатор имеет право:</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1.7.1. Досрочно расторгнуть Договор по основаниям и в порядке, предусмотренным Законодательством и настоящим Договором.</w:t>
      </w:r>
    </w:p>
    <w:p w:rsidR="00FE028E" w:rsidRPr="003F140F" w:rsidRDefault="00FE028E" w:rsidP="00FE028E">
      <w:pPr>
        <w:spacing w:after="0" w:line="240" w:lineRule="auto"/>
        <w:ind w:firstLine="540"/>
        <w:jc w:val="both"/>
        <w:rPr>
          <w:rFonts w:ascii="Times New Roman" w:hAnsi="Times New Roman"/>
          <w:b/>
          <w:sz w:val="24"/>
          <w:szCs w:val="24"/>
        </w:rPr>
      </w:pPr>
      <w:r w:rsidRPr="003F140F">
        <w:rPr>
          <w:rFonts w:ascii="Times New Roman" w:hAnsi="Times New Roman"/>
          <w:b/>
          <w:sz w:val="24"/>
          <w:szCs w:val="24"/>
        </w:rPr>
        <w:t>2. О Б Я З А Н Н О С Т И   С Т О P О Н</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2.1. Арендодатель обязан:</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2.1.1. В пятидневный срок предоставить помещение в соответствии c п.1.1. Арендатору по акту приема-передачи (Приложение 1 к настоящему договору).</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2.1.2. В случае прекращения Договора по любым законным основаниям, в течение 5-ти дней с момента расторжения договора принять помещение от Арендатора по акту приема-передачи.</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 Арендатор обязуется:</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 Использовать помещение исключительно по прямому назначению, указанному в п.1.1. настоящего Договора, согласовав функциональное назначение с Арендодателем в течение 5-ти дней с момента подписания Договора в установленном порядке.</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2.2.2. Обеспечить доступ в арендуемое помещение в аварийных ситуациях, а также для осуществления контроля состояния инженерных коммуникаций и производства ремонтных раб</w:t>
      </w:r>
      <w:r w:rsidR="004B0EC6" w:rsidRPr="003F140F">
        <w:rPr>
          <w:rFonts w:ascii="Times New Roman" w:hAnsi="Times New Roman"/>
          <w:sz w:val="24"/>
          <w:szCs w:val="24"/>
        </w:rPr>
        <w:t xml:space="preserve">от по требованию Арендодателя, </w:t>
      </w:r>
      <w:r w:rsidRPr="003F140F">
        <w:rPr>
          <w:rFonts w:ascii="Times New Roman" w:hAnsi="Times New Roman"/>
          <w:sz w:val="24"/>
          <w:szCs w:val="24"/>
        </w:rPr>
        <w:t>управляющей организации, а также штаба ГО и ЧС города.</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2.2.3. Выполнять предписания эксплуатирующей организации в части сохранности инженерного оборудования и правил хранения материальных ценностей.</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2.2.4. Не допускать скопления и стоянок используемого Аpендатоpом автотранспорта вне отведенных для этого местах.</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2.2.5. Содержать арендуемые помещения в полной исправности и образцовом санитарном и противопожарном состоянии. </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2.2.6. Не производить никаких пеpепланиpовок и пеpеобоpудования арендуемого помещения, вызываемых потребностями Аpендатоpа, без письменного согласования с Арендодателем.</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2.2.7. Не сдавать арендуемое помещение, как в целом, так и частично, в субаренду без письменного разрешения Арендодателя.</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2.2.8. В случае установления вывески со своим полным наименованием, согласовать  эскиз в комитете градостроительства и территориального развития администрации города Мурманска.</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 2.2.9. Своевременно производить за свой счет текущий ремонт арендуемых помещений, предварительно согласовав объем ремонта с Арендодателем. </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2.2.10. Обеспечить сохранность инженерных сетей, коммуникаций, имущества и оборудования в арендуемых помещениях в соответствии со всеми отраслевыми правилами и нормами, действующими в отношении видов деятельности Арендатора и целевого назначения арендуемого им нежилого помещения, а также принимать меры по ликвидации ситуаций, ставящих под угрозу сохранность помещения, его экологическое и санитарное состояние. Оборудовать арендуемые помещения, расположенные в жилых домах, средствами охранно-пожарной сигнализации с подключением на ПЦН территориальных подразделений вневедомственной охраны (в соответствии с распоряжением администрации города N 731-р от 27.11.98 г.).</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lastRenderedPageBreak/>
        <w:t>2.2.11. Освободить помещение в связи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а в случае аварий, чрезвычайных ситуаций или стихийных бедствий - в сроки, определенные штабом ГО и ЧС.</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2.2.12. Немедленно извещать Арендодателя об аварийных ситуациях, наносящих (или грозящих нанести) арендуемому объекту ущерб и принять все возможные меры по их устранению.</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2.2.13. Письменно сообщать Арендодателю не позднее, чем за месяц о предстоящем освобождении помещений и расторжении Договора аренды и сдать   помещение Арендодателю по акту приема-передачи в исправном состоянии.</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2.2.14. Вернуть помещение в состоянии, в котором оно было получено, с учетом нормативного износа, со всеми произведенными неотделимыми улучшениями, исправно работающими сетями и коммуникациями. Если Арендатор не возвратил арендуемое помещение, либо возвратил его несвоевременно, он уплачивает неустойку в размере 0,3% от суммы ежемесячной арендной платы за каждый день просрочки.</w:t>
      </w:r>
    </w:p>
    <w:p w:rsidR="00FE028E" w:rsidRPr="003F140F" w:rsidRDefault="00FE028E" w:rsidP="00FE028E">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2.2.15.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было передано нежилое помещение, в десятидневный срок письменно сообщить Арендодателю о произошедших изменениях.</w:t>
      </w:r>
    </w:p>
    <w:p w:rsidR="0006157C" w:rsidRPr="003F140F" w:rsidRDefault="00FE028E" w:rsidP="00123DA0">
      <w:pPr>
        <w:spacing w:after="0" w:line="240" w:lineRule="auto"/>
        <w:ind w:firstLine="540"/>
        <w:jc w:val="both"/>
        <w:rPr>
          <w:rFonts w:ascii="Times New Roman" w:hAnsi="Times New Roman"/>
          <w:sz w:val="24"/>
          <w:szCs w:val="24"/>
        </w:rPr>
      </w:pPr>
      <w:r w:rsidRPr="003F140F">
        <w:rPr>
          <w:rFonts w:ascii="Times New Roman" w:hAnsi="Times New Roman"/>
          <w:sz w:val="24"/>
          <w:szCs w:val="24"/>
        </w:rPr>
        <w:t>2.2.16. Произвести государственную регистрацию договора аренды и дополнительных соглашений к договору аренды за счет собственных средств.</w:t>
      </w:r>
      <w:r w:rsidR="0006157C" w:rsidRPr="003F140F">
        <w:rPr>
          <w:rFonts w:ascii="Times New Roman" w:hAnsi="Times New Roman"/>
          <w:sz w:val="24"/>
          <w:szCs w:val="24"/>
        </w:rPr>
        <w:t xml:space="preserve">                                    </w:t>
      </w:r>
    </w:p>
    <w:p w:rsidR="0006157C" w:rsidRPr="003F140F" w:rsidRDefault="0006157C" w:rsidP="0006157C">
      <w:pPr>
        <w:widowControl w:val="0"/>
        <w:autoSpaceDE w:val="0"/>
        <w:autoSpaceDN w:val="0"/>
        <w:adjustRightInd w:val="0"/>
        <w:spacing w:after="0" w:line="240" w:lineRule="auto"/>
        <w:jc w:val="center"/>
        <w:rPr>
          <w:rFonts w:ascii="Times New Roman" w:hAnsi="Times New Roman"/>
          <w:sz w:val="24"/>
          <w:szCs w:val="24"/>
        </w:rPr>
      </w:pPr>
      <w:r w:rsidRPr="003F140F">
        <w:rPr>
          <w:rFonts w:ascii="Times New Roman" w:hAnsi="Times New Roman"/>
          <w:b/>
          <w:bCs/>
          <w:sz w:val="24"/>
          <w:szCs w:val="24"/>
        </w:rPr>
        <w:t>III. П Л А Т Е Ж И   И   P А С Ч Е Т Ы   П О  Д О Г О В О P У</w:t>
      </w:r>
    </w:p>
    <w:p w:rsidR="009B24EF" w:rsidRPr="003F140F" w:rsidRDefault="0006157C" w:rsidP="009B24EF">
      <w:pPr>
        <w:widowControl w:val="0"/>
        <w:autoSpaceDE w:val="0"/>
        <w:autoSpaceDN w:val="0"/>
        <w:adjustRightInd w:val="0"/>
        <w:spacing w:after="0" w:line="240" w:lineRule="auto"/>
        <w:ind w:firstLine="708"/>
        <w:jc w:val="both"/>
        <w:rPr>
          <w:rFonts w:ascii="Times New Roman" w:hAnsi="Times New Roman"/>
          <w:sz w:val="24"/>
          <w:szCs w:val="24"/>
        </w:rPr>
      </w:pPr>
      <w:r w:rsidRPr="003F140F">
        <w:rPr>
          <w:rFonts w:ascii="Times New Roman" w:hAnsi="Times New Roman"/>
          <w:sz w:val="24"/>
          <w:szCs w:val="24"/>
        </w:rPr>
        <w:t xml:space="preserve">3.1. Указанная в п.1.2  плата  за  аренду, оплачивается  </w:t>
      </w:r>
      <w:r w:rsidRPr="003F140F">
        <w:rPr>
          <w:rFonts w:ascii="Times New Roman" w:hAnsi="Times New Roman"/>
          <w:bCs/>
          <w:sz w:val="24"/>
          <w:szCs w:val="24"/>
        </w:rPr>
        <w:t xml:space="preserve">Аpендатоpом  платежным  поручением  в  pазмеpе ______________ pуб. (без  учета  НДС ) </w:t>
      </w:r>
      <w:r w:rsidRPr="003F140F">
        <w:rPr>
          <w:rFonts w:ascii="Times New Roman" w:hAnsi="Times New Roman"/>
          <w:sz w:val="24"/>
          <w:szCs w:val="24"/>
        </w:rPr>
        <w:t xml:space="preserve">не  позднее  первого  числа  начавшегося  месяца  за  месяц  вперед : </w:t>
      </w:r>
    </w:p>
    <w:p w:rsidR="00BE7247" w:rsidRPr="003F140F" w:rsidRDefault="00BE7247" w:rsidP="00BE7247">
      <w:pPr>
        <w:pStyle w:val="aa"/>
        <w:rPr>
          <w:rFonts w:ascii="Times New Roman" w:hAnsi="Times New Roman"/>
          <w:sz w:val="24"/>
          <w:szCs w:val="24"/>
        </w:rPr>
      </w:pPr>
      <w:r w:rsidRPr="003F140F">
        <w:rPr>
          <w:rFonts w:ascii="Times New Roman" w:hAnsi="Times New Roman"/>
          <w:sz w:val="24"/>
          <w:szCs w:val="24"/>
        </w:rPr>
        <w:t>Муниципальное бюджетное учреждение г. Мурманска “</w:t>
      </w:r>
      <w:r w:rsidR="004B0EC6" w:rsidRPr="003F140F">
        <w:rPr>
          <w:rFonts w:ascii="Times New Roman" w:hAnsi="Times New Roman"/>
          <w:sz w:val="24"/>
          <w:szCs w:val="24"/>
        </w:rPr>
        <w:t xml:space="preserve">Центр патриотического воспитания </w:t>
      </w:r>
      <w:r w:rsidRPr="003F140F">
        <w:rPr>
          <w:rFonts w:ascii="Times New Roman" w:hAnsi="Times New Roman"/>
          <w:sz w:val="24"/>
          <w:szCs w:val="24"/>
        </w:rPr>
        <w:t>”</w:t>
      </w:r>
      <w:r w:rsidR="004B0EC6" w:rsidRPr="003F140F">
        <w:rPr>
          <w:rFonts w:ascii="Times New Roman" w:hAnsi="Times New Roman"/>
          <w:sz w:val="24"/>
          <w:szCs w:val="24"/>
        </w:rPr>
        <w:t xml:space="preserve"> Юная Гвардия ”</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МБУ</w:t>
      </w:r>
      <w:r w:rsidR="004B0EC6" w:rsidRPr="003F140F">
        <w:rPr>
          <w:rFonts w:ascii="Times New Roman" w:hAnsi="Times New Roman"/>
          <w:bCs/>
          <w:sz w:val="24"/>
          <w:szCs w:val="24"/>
        </w:rPr>
        <w:t xml:space="preserve"> ДО </w:t>
      </w:r>
      <w:r w:rsidRPr="003F140F">
        <w:rPr>
          <w:rFonts w:ascii="Times New Roman" w:hAnsi="Times New Roman"/>
          <w:bCs/>
          <w:sz w:val="24"/>
          <w:szCs w:val="24"/>
        </w:rPr>
        <w:t xml:space="preserve"> г.Мурманска </w:t>
      </w:r>
      <w:r w:rsidR="004B0EC6" w:rsidRPr="003F140F">
        <w:rPr>
          <w:rFonts w:ascii="Times New Roman" w:hAnsi="Times New Roman"/>
          <w:bCs/>
          <w:sz w:val="24"/>
          <w:szCs w:val="24"/>
        </w:rPr>
        <w:t>«ЦПВ» Юная Гвардия»</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 xml:space="preserve">Директор школы </w:t>
      </w:r>
      <w:r w:rsidR="004B0EC6" w:rsidRPr="003F140F">
        <w:rPr>
          <w:rFonts w:ascii="Times New Roman" w:hAnsi="Times New Roman"/>
          <w:bCs/>
          <w:sz w:val="24"/>
          <w:szCs w:val="24"/>
        </w:rPr>
        <w:t>Гисмеев Алмаз Рафикович</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Юридический и почтовый адрес: 1830</w:t>
      </w:r>
      <w:r w:rsidR="004B0EC6" w:rsidRPr="003F140F">
        <w:rPr>
          <w:rFonts w:ascii="Times New Roman" w:hAnsi="Times New Roman"/>
          <w:bCs/>
          <w:sz w:val="24"/>
          <w:szCs w:val="24"/>
        </w:rPr>
        <w:t>17</w:t>
      </w:r>
      <w:r w:rsidRPr="003F140F">
        <w:rPr>
          <w:rFonts w:ascii="Times New Roman" w:hAnsi="Times New Roman"/>
          <w:bCs/>
          <w:sz w:val="24"/>
          <w:szCs w:val="24"/>
        </w:rPr>
        <w:t xml:space="preserve">, г. Мурманск, ул. </w:t>
      </w:r>
      <w:r w:rsidR="004B0EC6" w:rsidRPr="003F140F">
        <w:rPr>
          <w:rFonts w:ascii="Times New Roman" w:hAnsi="Times New Roman"/>
          <w:bCs/>
          <w:sz w:val="24"/>
          <w:szCs w:val="24"/>
        </w:rPr>
        <w:t>Александра Торцева</w:t>
      </w:r>
      <w:r w:rsidRPr="003F140F">
        <w:rPr>
          <w:rFonts w:ascii="Times New Roman" w:hAnsi="Times New Roman"/>
          <w:bCs/>
          <w:sz w:val="24"/>
          <w:szCs w:val="24"/>
        </w:rPr>
        <w:t xml:space="preserve">, д. </w:t>
      </w:r>
      <w:r w:rsidR="004B0EC6" w:rsidRPr="003F140F">
        <w:rPr>
          <w:rFonts w:ascii="Times New Roman" w:hAnsi="Times New Roman"/>
          <w:bCs/>
          <w:sz w:val="24"/>
          <w:szCs w:val="24"/>
        </w:rPr>
        <w:t>1</w:t>
      </w:r>
    </w:p>
    <w:p w:rsidR="00302CB1" w:rsidRPr="003F140F" w:rsidRDefault="006C4EFB" w:rsidP="00302CB1">
      <w:pPr>
        <w:pStyle w:val="aa"/>
        <w:rPr>
          <w:rFonts w:ascii="Times New Roman" w:hAnsi="Times New Roman"/>
          <w:bCs/>
          <w:sz w:val="24"/>
          <w:szCs w:val="24"/>
        </w:rPr>
      </w:pPr>
      <w:hyperlink r:id="rId7" w:history="1">
        <w:r w:rsidR="00302CB1" w:rsidRPr="003F140F">
          <w:rPr>
            <w:rStyle w:val="a3"/>
            <w:rFonts w:ascii="Times New Roman" w:eastAsia="Calibri" w:hAnsi="Times New Roman"/>
            <w:sz w:val="24"/>
            <w:szCs w:val="24"/>
            <w:lang w:val="en-US"/>
          </w:rPr>
          <w:t>gvardiya</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mur</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yandex</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ru</w:t>
        </w:r>
      </w:hyperlink>
      <w:r w:rsidR="00302CB1" w:rsidRPr="003F140F">
        <w:rPr>
          <w:rFonts w:ascii="Times New Roman" w:hAnsi="Times New Roman"/>
          <w:bCs/>
          <w:sz w:val="24"/>
          <w:szCs w:val="24"/>
        </w:rPr>
        <w:t xml:space="preserve"> </w:t>
      </w:r>
    </w:p>
    <w:p w:rsidR="00A967DD" w:rsidRPr="003F140F" w:rsidRDefault="00A967DD" w:rsidP="00A967DD">
      <w:pPr>
        <w:pStyle w:val="aa"/>
        <w:rPr>
          <w:rFonts w:ascii="Times New Roman" w:hAnsi="Times New Roman"/>
          <w:sz w:val="24"/>
          <w:szCs w:val="24"/>
        </w:rPr>
      </w:pPr>
      <w:r w:rsidRPr="003F140F">
        <w:rPr>
          <w:rFonts w:ascii="Times New Roman" w:hAnsi="Times New Roman"/>
          <w:bCs/>
          <w:sz w:val="24"/>
          <w:szCs w:val="24"/>
        </w:rPr>
        <w:t>ИНН/КПП   5190052998/519001001</w:t>
      </w:r>
    </w:p>
    <w:p w:rsidR="00A967DD" w:rsidRPr="003F140F" w:rsidRDefault="00A967DD" w:rsidP="00A967DD">
      <w:pPr>
        <w:pStyle w:val="aa"/>
        <w:rPr>
          <w:rFonts w:ascii="Times New Roman" w:hAnsi="Times New Roman"/>
          <w:sz w:val="24"/>
          <w:szCs w:val="24"/>
        </w:rPr>
      </w:pPr>
      <w:r w:rsidRPr="003F140F">
        <w:rPr>
          <w:rFonts w:ascii="Times New Roman" w:hAnsi="Times New Roman"/>
          <w:bCs/>
          <w:sz w:val="24"/>
          <w:szCs w:val="24"/>
        </w:rPr>
        <w:t>ОГРН</w:t>
      </w:r>
      <w:r w:rsidRPr="003F140F">
        <w:rPr>
          <w:rFonts w:ascii="Times New Roman" w:hAnsi="Times New Roman"/>
          <w:bCs/>
          <w:sz w:val="24"/>
          <w:szCs w:val="24"/>
        </w:rPr>
        <w:tab/>
        <w:t>1155190012339</w:t>
      </w:r>
    </w:p>
    <w:p w:rsidR="00A967DD" w:rsidRPr="003F140F" w:rsidRDefault="00A967DD" w:rsidP="00A967DD">
      <w:pPr>
        <w:pStyle w:val="aa"/>
        <w:rPr>
          <w:rFonts w:ascii="Times New Roman" w:hAnsi="Times New Roman"/>
          <w:sz w:val="24"/>
          <w:szCs w:val="24"/>
        </w:rPr>
      </w:pPr>
      <w:r w:rsidRPr="003F140F">
        <w:rPr>
          <w:rFonts w:ascii="Times New Roman" w:hAnsi="Times New Roman"/>
          <w:bCs/>
          <w:sz w:val="24"/>
          <w:szCs w:val="24"/>
        </w:rPr>
        <w:t>ОКПО</w:t>
      </w:r>
      <w:r w:rsidRPr="003F140F">
        <w:rPr>
          <w:rFonts w:ascii="Times New Roman" w:hAnsi="Times New Roman"/>
          <w:bCs/>
          <w:sz w:val="24"/>
          <w:szCs w:val="24"/>
        </w:rPr>
        <w:tab/>
        <w:t>21027925</w:t>
      </w:r>
    </w:p>
    <w:p w:rsidR="00A967DD" w:rsidRPr="003F140F" w:rsidRDefault="00A967DD" w:rsidP="00A967DD">
      <w:pPr>
        <w:pStyle w:val="aa"/>
        <w:rPr>
          <w:rFonts w:ascii="Times New Roman" w:hAnsi="Times New Roman"/>
          <w:sz w:val="24"/>
          <w:szCs w:val="24"/>
        </w:rPr>
      </w:pPr>
      <w:r w:rsidRPr="003F140F">
        <w:rPr>
          <w:rFonts w:ascii="Times New Roman" w:hAnsi="Times New Roman"/>
          <w:bCs/>
          <w:sz w:val="24"/>
          <w:szCs w:val="24"/>
        </w:rPr>
        <w:t>ОКТМО 47401000000</w:t>
      </w:r>
    </w:p>
    <w:p w:rsidR="00A967DD" w:rsidRPr="003F140F" w:rsidRDefault="00A967DD" w:rsidP="00A967DD">
      <w:pPr>
        <w:pStyle w:val="aa"/>
        <w:rPr>
          <w:rFonts w:ascii="Times New Roman" w:hAnsi="Times New Roman"/>
          <w:sz w:val="24"/>
          <w:szCs w:val="24"/>
        </w:rPr>
      </w:pPr>
      <w:r w:rsidRPr="003F140F">
        <w:rPr>
          <w:rFonts w:ascii="Times New Roman" w:hAnsi="Times New Roman"/>
          <w:bCs/>
          <w:sz w:val="24"/>
          <w:szCs w:val="24"/>
        </w:rPr>
        <w:t>ОКФС</w:t>
      </w:r>
      <w:r w:rsidRPr="003F140F">
        <w:rPr>
          <w:rFonts w:ascii="Times New Roman" w:hAnsi="Times New Roman"/>
          <w:bCs/>
          <w:sz w:val="24"/>
          <w:szCs w:val="24"/>
        </w:rPr>
        <w:tab/>
        <w:t xml:space="preserve">   </w:t>
      </w:r>
      <w:r w:rsidRPr="003F140F">
        <w:rPr>
          <w:rFonts w:ascii="Times New Roman" w:hAnsi="Times New Roman"/>
          <w:bCs/>
          <w:spacing w:val="-10"/>
          <w:sz w:val="24"/>
          <w:szCs w:val="24"/>
        </w:rPr>
        <w:t>14</w:t>
      </w:r>
    </w:p>
    <w:p w:rsidR="00A967DD" w:rsidRPr="003F140F" w:rsidRDefault="00A967DD" w:rsidP="00A967DD">
      <w:pPr>
        <w:pStyle w:val="aa"/>
        <w:rPr>
          <w:rFonts w:ascii="Times New Roman" w:hAnsi="Times New Roman"/>
          <w:spacing w:val="-17"/>
          <w:sz w:val="24"/>
          <w:szCs w:val="24"/>
        </w:rPr>
      </w:pPr>
      <w:r w:rsidRPr="003F140F">
        <w:rPr>
          <w:rFonts w:ascii="Times New Roman" w:hAnsi="Times New Roman"/>
          <w:bCs/>
          <w:spacing w:val="-2"/>
          <w:sz w:val="24"/>
          <w:szCs w:val="24"/>
        </w:rPr>
        <w:t>ОКОПФ</w:t>
      </w:r>
      <w:r w:rsidRPr="003F140F">
        <w:rPr>
          <w:rFonts w:ascii="Times New Roman" w:hAnsi="Times New Roman"/>
          <w:bCs/>
          <w:sz w:val="24"/>
          <w:szCs w:val="24"/>
        </w:rPr>
        <w:t xml:space="preserve"> 75403</w:t>
      </w:r>
    </w:p>
    <w:p w:rsidR="00A967DD" w:rsidRPr="003F140F" w:rsidRDefault="00A967DD" w:rsidP="00A967DD">
      <w:pPr>
        <w:pStyle w:val="aa"/>
        <w:rPr>
          <w:rFonts w:ascii="Times New Roman" w:hAnsi="Times New Roman"/>
          <w:sz w:val="24"/>
          <w:szCs w:val="24"/>
        </w:rPr>
      </w:pPr>
      <w:r w:rsidRPr="003F140F">
        <w:rPr>
          <w:rFonts w:ascii="Times New Roman" w:hAnsi="Times New Roman"/>
          <w:bCs/>
          <w:spacing w:val="-2"/>
          <w:sz w:val="24"/>
          <w:szCs w:val="24"/>
        </w:rPr>
        <w:t>ОКВЭД: 80.10.3</w:t>
      </w:r>
    </w:p>
    <w:p w:rsidR="00A967DD" w:rsidRPr="003F140F" w:rsidRDefault="00A967DD" w:rsidP="00A967DD">
      <w:pPr>
        <w:pStyle w:val="aa"/>
        <w:rPr>
          <w:rFonts w:ascii="Times New Roman" w:hAnsi="Times New Roman"/>
          <w:sz w:val="24"/>
          <w:szCs w:val="24"/>
        </w:rPr>
      </w:pPr>
      <w:r w:rsidRPr="003F140F">
        <w:rPr>
          <w:rFonts w:ascii="Times New Roman" w:hAnsi="Times New Roman"/>
          <w:bCs/>
          <w:spacing w:val="-3"/>
          <w:sz w:val="24"/>
          <w:szCs w:val="24"/>
          <w:u w:val="single"/>
        </w:rPr>
        <w:t>БЮДЖЕТ:</w:t>
      </w:r>
    </w:p>
    <w:p w:rsidR="00A967DD" w:rsidRPr="003F140F" w:rsidRDefault="00A967DD" w:rsidP="00A967DD">
      <w:pPr>
        <w:pStyle w:val="aa"/>
        <w:rPr>
          <w:rFonts w:ascii="Times New Roman" w:hAnsi="Times New Roman"/>
          <w:spacing w:val="-2"/>
          <w:sz w:val="24"/>
          <w:szCs w:val="24"/>
        </w:rPr>
      </w:pPr>
      <w:r w:rsidRPr="003F140F">
        <w:rPr>
          <w:rFonts w:ascii="Times New Roman" w:hAnsi="Times New Roman"/>
          <w:spacing w:val="-2"/>
          <w:sz w:val="24"/>
          <w:szCs w:val="24"/>
        </w:rPr>
        <w:t>Отделение Мурманск Банка России// УФК</w:t>
      </w:r>
    </w:p>
    <w:p w:rsidR="00A967DD" w:rsidRPr="003F140F" w:rsidRDefault="00A967DD" w:rsidP="00A967DD">
      <w:pPr>
        <w:pStyle w:val="aa"/>
        <w:rPr>
          <w:rFonts w:ascii="Times New Roman" w:hAnsi="Times New Roman"/>
          <w:spacing w:val="-2"/>
          <w:sz w:val="24"/>
          <w:szCs w:val="24"/>
        </w:rPr>
      </w:pPr>
      <w:r w:rsidRPr="003F140F">
        <w:rPr>
          <w:rFonts w:ascii="Times New Roman" w:hAnsi="Times New Roman"/>
          <w:spacing w:val="-2"/>
          <w:sz w:val="24"/>
          <w:szCs w:val="24"/>
        </w:rPr>
        <w:t>По Мурманской области, г. Мурманск</w:t>
      </w:r>
    </w:p>
    <w:p w:rsidR="00A967DD" w:rsidRPr="003F140F" w:rsidRDefault="00A967DD" w:rsidP="00A967DD">
      <w:pPr>
        <w:pStyle w:val="aa"/>
        <w:rPr>
          <w:rFonts w:ascii="Times New Roman" w:hAnsi="Times New Roman"/>
          <w:sz w:val="24"/>
          <w:szCs w:val="24"/>
        </w:rPr>
      </w:pPr>
      <w:r w:rsidRPr="003F140F">
        <w:rPr>
          <w:rFonts w:ascii="Times New Roman" w:hAnsi="Times New Roman"/>
          <w:sz w:val="24"/>
          <w:szCs w:val="24"/>
        </w:rPr>
        <w:t>каз/сч: 03234643477010004900</w:t>
      </w:r>
    </w:p>
    <w:p w:rsidR="00A967DD" w:rsidRPr="003F140F" w:rsidRDefault="00A967DD" w:rsidP="00A967DD">
      <w:pPr>
        <w:pStyle w:val="aa"/>
        <w:rPr>
          <w:rFonts w:ascii="Times New Roman" w:hAnsi="Times New Roman"/>
          <w:sz w:val="24"/>
          <w:szCs w:val="24"/>
        </w:rPr>
      </w:pPr>
      <w:r w:rsidRPr="003F140F">
        <w:rPr>
          <w:rFonts w:ascii="Times New Roman" w:hAnsi="Times New Roman"/>
          <w:sz w:val="24"/>
          <w:szCs w:val="24"/>
        </w:rPr>
        <w:t xml:space="preserve"> БИК: 014705901</w:t>
      </w:r>
    </w:p>
    <w:p w:rsidR="00A967DD" w:rsidRPr="003F140F" w:rsidRDefault="00A967DD" w:rsidP="00A967DD">
      <w:pPr>
        <w:pStyle w:val="aa"/>
        <w:rPr>
          <w:rFonts w:ascii="Times New Roman" w:hAnsi="Times New Roman"/>
          <w:sz w:val="24"/>
          <w:szCs w:val="24"/>
        </w:rPr>
      </w:pPr>
      <w:r w:rsidRPr="003F140F">
        <w:rPr>
          <w:rFonts w:ascii="Times New Roman" w:hAnsi="Times New Roman"/>
          <w:sz w:val="24"/>
          <w:szCs w:val="24"/>
        </w:rPr>
        <w:t>Л/сч: 20496Э32660 УФК по Мурманской области г. Мурманск</w:t>
      </w:r>
    </w:p>
    <w:p w:rsidR="00302CB1" w:rsidRPr="003F140F" w:rsidRDefault="00A967DD" w:rsidP="00A967DD">
      <w:pPr>
        <w:pStyle w:val="aa"/>
        <w:rPr>
          <w:rFonts w:ascii="Times New Roman" w:hAnsi="Times New Roman"/>
          <w:sz w:val="24"/>
          <w:szCs w:val="24"/>
        </w:rPr>
      </w:pPr>
      <w:r w:rsidRPr="003F140F">
        <w:rPr>
          <w:rFonts w:ascii="Times New Roman" w:hAnsi="Times New Roman"/>
          <w:sz w:val="24"/>
          <w:szCs w:val="24"/>
        </w:rPr>
        <w:t>В назначении платежа указать КБК 00000000000000000510</w:t>
      </w:r>
    </w:p>
    <w:p w:rsidR="009C0A51" w:rsidRPr="003F140F" w:rsidRDefault="00BD3BF2" w:rsidP="009C0A51">
      <w:pPr>
        <w:spacing w:after="0" w:line="240" w:lineRule="auto"/>
        <w:jc w:val="both"/>
        <w:rPr>
          <w:rFonts w:ascii="Times New Roman" w:hAnsi="Times New Roman"/>
          <w:sz w:val="24"/>
          <w:szCs w:val="24"/>
        </w:rPr>
      </w:pPr>
      <w:r w:rsidRPr="003F140F">
        <w:rPr>
          <w:rFonts w:ascii="Times New Roman" w:hAnsi="Times New Roman"/>
          <w:sz w:val="24"/>
          <w:szCs w:val="24"/>
        </w:rPr>
        <w:tab/>
      </w:r>
      <w:r w:rsidR="009C0A51" w:rsidRPr="003F140F">
        <w:rPr>
          <w:rFonts w:ascii="Times New Roman" w:hAnsi="Times New Roman"/>
          <w:sz w:val="24"/>
          <w:szCs w:val="24"/>
        </w:rPr>
        <w:t>Для зачисления на счет  доходов от аренды имущества указывать 20-тизначный код дохода:,</w:t>
      </w:r>
      <w:r w:rsidR="009C0A51" w:rsidRPr="003F140F">
        <w:rPr>
          <w:rFonts w:ascii="Times New Roman" w:hAnsi="Times New Roman"/>
          <w:b/>
          <w:sz w:val="24"/>
          <w:szCs w:val="24"/>
        </w:rPr>
        <w:t xml:space="preserve"> </w:t>
      </w:r>
      <w:r w:rsidR="00A967DD" w:rsidRPr="003F140F">
        <w:rPr>
          <w:rFonts w:ascii="Times New Roman" w:hAnsi="Times New Roman"/>
          <w:sz w:val="24"/>
          <w:szCs w:val="24"/>
        </w:rPr>
        <w:t>КБК 00000000000000000510</w:t>
      </w:r>
      <w:r w:rsidR="009C0A51" w:rsidRPr="003F140F">
        <w:rPr>
          <w:rFonts w:ascii="Times New Roman" w:hAnsi="Times New Roman"/>
          <w:bCs/>
          <w:sz w:val="24"/>
          <w:szCs w:val="24"/>
        </w:rPr>
        <w:t xml:space="preserve">, с обязательным  указанием  номера  договора  аренды и периода, за который перечисляется  арендная  плата. </w:t>
      </w:r>
      <w:r w:rsidR="009C0A51" w:rsidRPr="003F140F">
        <w:rPr>
          <w:rFonts w:ascii="Times New Roman" w:hAnsi="Times New Roman"/>
          <w:sz w:val="24"/>
          <w:szCs w:val="24"/>
        </w:rPr>
        <w:t xml:space="preserve"> </w:t>
      </w:r>
    </w:p>
    <w:p w:rsidR="009C0A51" w:rsidRPr="003F140F" w:rsidRDefault="009C0A51" w:rsidP="009C0A51">
      <w:pPr>
        <w:spacing w:after="0" w:line="240" w:lineRule="auto"/>
        <w:ind w:firstLine="708"/>
        <w:jc w:val="both"/>
        <w:rPr>
          <w:rFonts w:ascii="Times New Roman" w:hAnsi="Times New Roman"/>
          <w:sz w:val="24"/>
          <w:szCs w:val="24"/>
        </w:rPr>
      </w:pPr>
      <w:r w:rsidRPr="003F140F">
        <w:rPr>
          <w:rFonts w:ascii="Times New Roman" w:hAnsi="Times New Roman"/>
          <w:sz w:val="24"/>
          <w:szCs w:val="24"/>
        </w:rPr>
        <w:t>Налог на добавленную стоимость (при наличии) в размере 18% от суммы месячной арендной платы составляет ______________ руб.</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Перечисление НДС (при наличии) и арендной платы осуществляется общей суммой на вышеуказанный счет одним платежным поручением.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Контроль оплаты за аренду, указанную в п.1.2., производит Арендодатель.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lastRenderedPageBreak/>
        <w:t>3.2. При использовании помещения  или его части не в соответствии с Договором, передаче  помещения в субаренду в нарушение порядка, установленного действующим законодательством и Арендодателем, необеспечение доступа представителю Арендодателя в помещение  в целях контроля за его  использованием и состоянием; в случае  использования дополнительных  площадей  помимо  арендуемых без оформления изменений в Договоре, а также не обеспечение доступа в арендуемое  помещение в аварийных  ситуациях  для производства ремонтных работ представителей Арендодателя, эксплуатирующей организации, штаба ГО и ЧП города, Арендатор  уплачивает штраф  в 10-кратном  размере ежемесячной арендной платы.</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3.3. По </w:t>
      </w:r>
      <w:r w:rsidR="00450880" w:rsidRPr="003F140F">
        <w:rPr>
          <w:rFonts w:ascii="Times New Roman" w:hAnsi="Times New Roman"/>
          <w:sz w:val="24"/>
          <w:szCs w:val="24"/>
        </w:rPr>
        <w:t xml:space="preserve">истечении установленных сроков уплаты </w:t>
      </w:r>
      <w:r w:rsidRPr="003F140F">
        <w:rPr>
          <w:rFonts w:ascii="Times New Roman" w:hAnsi="Times New Roman"/>
          <w:sz w:val="24"/>
          <w:szCs w:val="24"/>
        </w:rPr>
        <w:t>указанных  в Договоре платежей невнесенная сумма считается недоимкой и взыскивается с начислением пени  в  установленном  порядк</w:t>
      </w:r>
      <w:r w:rsidR="00450880" w:rsidRPr="003F140F">
        <w:rPr>
          <w:rFonts w:ascii="Times New Roman" w:hAnsi="Times New Roman"/>
          <w:sz w:val="24"/>
          <w:szCs w:val="24"/>
        </w:rPr>
        <w:t xml:space="preserve">е. Пени взимается </w:t>
      </w:r>
      <w:r w:rsidRPr="003F140F">
        <w:rPr>
          <w:rFonts w:ascii="Times New Roman" w:hAnsi="Times New Roman"/>
          <w:sz w:val="24"/>
          <w:szCs w:val="24"/>
        </w:rPr>
        <w:t xml:space="preserve">в  pазмеpе </w:t>
      </w:r>
      <w:r w:rsidRPr="003F140F">
        <w:rPr>
          <w:rFonts w:ascii="Times New Roman" w:hAnsi="Times New Roman"/>
          <w:bCs/>
          <w:sz w:val="24"/>
          <w:szCs w:val="24"/>
        </w:rPr>
        <w:t>0,3</w:t>
      </w:r>
      <w:r w:rsidRPr="003F140F">
        <w:rPr>
          <w:rFonts w:ascii="Times New Roman" w:hAnsi="Times New Roman"/>
          <w:b/>
          <w:bCs/>
          <w:sz w:val="24"/>
          <w:szCs w:val="24"/>
        </w:rPr>
        <w:t xml:space="preserve"> </w:t>
      </w:r>
      <w:r w:rsidRPr="003F140F">
        <w:rPr>
          <w:rFonts w:ascii="Times New Roman" w:hAnsi="Times New Roman"/>
          <w:sz w:val="24"/>
          <w:szCs w:val="24"/>
        </w:rPr>
        <w:t>% с просроченной суммы за каждый день просрочки.</w:t>
      </w:r>
    </w:p>
    <w:p w:rsidR="009C0A51" w:rsidRPr="003F140F" w:rsidRDefault="00450880"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3.4. Размер </w:t>
      </w:r>
      <w:r w:rsidR="009C0A51" w:rsidRPr="003F140F">
        <w:rPr>
          <w:rFonts w:ascii="Times New Roman" w:hAnsi="Times New Roman"/>
          <w:sz w:val="24"/>
          <w:szCs w:val="24"/>
        </w:rPr>
        <w:t>арендной  платы  может  пересматриваться  Арендодателем в одностороннем  порядке в соответствии с решением органов местного самоуправления (без  перезаключения  Договора или  подписания  дополнительного соглашения к Договору), опубликованным  в средствах массовой информации.</w:t>
      </w:r>
    </w:p>
    <w:p w:rsidR="009C0A51" w:rsidRPr="003F140F" w:rsidRDefault="009C0A51" w:rsidP="009C0A51">
      <w:pPr>
        <w:spacing w:after="0" w:line="240" w:lineRule="auto"/>
        <w:ind w:firstLine="540"/>
        <w:jc w:val="both"/>
        <w:rPr>
          <w:rFonts w:ascii="Times New Roman" w:hAnsi="Times New Roman"/>
          <w:b/>
          <w:sz w:val="24"/>
          <w:szCs w:val="24"/>
        </w:rPr>
      </w:pPr>
      <w:r w:rsidRPr="003F140F">
        <w:rPr>
          <w:rFonts w:ascii="Times New Roman" w:hAnsi="Times New Roman"/>
          <w:sz w:val="24"/>
          <w:szCs w:val="24"/>
        </w:rPr>
        <w:t>3.5. Уплата неустойки (пени), штрафа, установленных Договором, не освобождает стороны  от выполнения  лежащих на них обязательств  или устранения нарушений.</w:t>
      </w:r>
    </w:p>
    <w:p w:rsidR="009C0A51" w:rsidRPr="003F140F" w:rsidRDefault="009C0A51" w:rsidP="009C0A51">
      <w:pPr>
        <w:spacing w:after="0" w:line="240" w:lineRule="auto"/>
        <w:ind w:firstLine="540"/>
        <w:jc w:val="both"/>
        <w:rPr>
          <w:rFonts w:ascii="Times New Roman" w:hAnsi="Times New Roman"/>
          <w:b/>
          <w:sz w:val="24"/>
          <w:szCs w:val="24"/>
        </w:rPr>
      </w:pPr>
      <w:r w:rsidRPr="003F140F">
        <w:rPr>
          <w:rFonts w:ascii="Times New Roman" w:hAnsi="Times New Roman"/>
          <w:b/>
          <w:sz w:val="24"/>
          <w:szCs w:val="24"/>
        </w:rPr>
        <w:t xml:space="preserve">4. И З М Е Н Е Н И Е, Р А С Т О Р Ж Е Н И Е , П Р Е К Р А Щ Е Н И Е   И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b/>
          <w:sz w:val="24"/>
          <w:szCs w:val="24"/>
        </w:rPr>
        <w:t xml:space="preserve">П Р О Д Л Е Н И Е Д О Г О В О Р А </w:t>
      </w:r>
      <w:r w:rsidRPr="003F140F">
        <w:rPr>
          <w:rFonts w:ascii="Times New Roman" w:hAnsi="Times New Roman"/>
          <w:sz w:val="24"/>
          <w:szCs w:val="24"/>
        </w:rPr>
        <w:t xml:space="preserve">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4.1. Договор утрачивает юридическую силу с момента окончания срока его действия, а также в любой другой срок на основании заявления арендатора, решения арбитражного суда (суда), что влечет прекращение обязательств сторон по договору.</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 Договор аренды подлежит досрочному расторжению, а Арендатор выселению:</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4.2.1. При использовании помещения в целом или его части не в соответствии c Договором аренды.</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4.2.2. Если арендованное помещение не используется по назначению в течение 30 дней.</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4.2.3. Если  Арендатор  умышленно или по неосторожности  ухудшает состояние помещения.</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4.2.4. Если Арендатор не внес арендную плату и плату, указанную в п.5.1 настоящего Договора в течение двух месяцев.</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4.2.5. Если  Арендатор  не  производит ремонтов, определенных Договором.</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4.2.6. В случае возникновения необходимости использовать помещение для муниципальных нужд, с предварительным уведомлением Арендатора за один месяц.</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4.2.7. В случае невыполнения Арендатором п.п.2.2.6.,2.2.7.,2.2.8. настоящего Договора.</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4.2.8. В случае невыполнения Арендатором разделов </w:t>
      </w:r>
      <w:r w:rsidRPr="003F140F">
        <w:rPr>
          <w:rFonts w:ascii="Times New Roman" w:hAnsi="Times New Roman"/>
          <w:sz w:val="24"/>
          <w:szCs w:val="24"/>
          <w:lang w:val="en-US"/>
        </w:rPr>
        <w:t>V</w:t>
      </w:r>
      <w:r w:rsidRPr="003F140F">
        <w:rPr>
          <w:rFonts w:ascii="Times New Roman" w:hAnsi="Times New Roman"/>
          <w:sz w:val="24"/>
          <w:szCs w:val="24"/>
        </w:rPr>
        <w:t xml:space="preserve">, </w:t>
      </w:r>
      <w:r w:rsidRPr="003F140F">
        <w:rPr>
          <w:rFonts w:ascii="Times New Roman" w:hAnsi="Times New Roman"/>
          <w:sz w:val="24"/>
          <w:szCs w:val="24"/>
          <w:lang w:val="en-US"/>
        </w:rPr>
        <w:t>VI</w:t>
      </w:r>
      <w:r w:rsidRPr="003F140F">
        <w:rPr>
          <w:rFonts w:ascii="Times New Roman" w:hAnsi="Times New Roman"/>
          <w:sz w:val="24"/>
          <w:szCs w:val="24"/>
        </w:rPr>
        <w:t xml:space="preserve"> настоящего Договора.</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4.2.9. В случае отказа от уплаты неустойки (пени), штрафа, не устранения нарушений в течение 30 дней с момента уведомления Арендодателем.</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4.2.10. В случае одностороннего отказа Арендатора от исполнения договора полностью или частично.</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4.3. Договор может быть расторгнут или приостановлен по требованию  Арендатора, если помещение, в силу обстоятельств, за которые Арендатор  не  отвечает,  окажется  в состоянии,  не  пригодном  для пользования. В других случаях  расторжение Договора  осуществляется на основании решения Арендатора  и  уведомления  Арендодателя  о расторжении  Договора. В  данном  случае  Арендатор  обязан  произвести  текущий  ремонт и освободить занимаемое помещение, сдав его по акту приема-передачи.</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4.4. В случаях стихийных бедствий, аварий, эпидемий и при иных обстоятельствах, носящих чрезвычайный характер, помещение в интересах общества по решению органов местного самоуправления может быть изъято у Арендатора в порядке и на условиях, установленных Законодательными актами с возвратом ему внесенной арендной платы и других платежей за неиспользованный срок аренды.</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4.5. Продление, изменение договора аренды осуществляется путем составления дополнительного соглашения, либо заключения нового договора аренды.</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bCs/>
          <w:sz w:val="24"/>
          <w:szCs w:val="24"/>
        </w:rPr>
        <w:lastRenderedPageBreak/>
        <w:t>4.</w:t>
      </w:r>
      <w:r w:rsidRPr="003F140F">
        <w:rPr>
          <w:rFonts w:ascii="Times New Roman" w:hAnsi="Times New Roman"/>
          <w:sz w:val="24"/>
          <w:szCs w:val="24"/>
        </w:rPr>
        <w:t xml:space="preserve">6. О своем намерении заключить Договор аренды на новый срок Арендатор обязан письменно уведомить Арендодателя не позже, чем за 2 месяца до даты окончания действия Договора. В случае неполучения уведомления в установленном порядке Договор считается прекращенным по окончании его срока. </w:t>
      </w:r>
    </w:p>
    <w:p w:rsidR="0006157C" w:rsidRPr="003F140F" w:rsidRDefault="009C0A51" w:rsidP="00123DA0">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 4.7. При продлении или заключении договора аренды на новый срок его условия могут быть изменены. </w:t>
      </w:r>
      <w:r w:rsidR="0006157C" w:rsidRPr="003F140F">
        <w:rPr>
          <w:rFonts w:ascii="Times New Roman" w:hAnsi="Times New Roman"/>
          <w:sz w:val="24"/>
          <w:szCs w:val="24"/>
        </w:rPr>
        <w:t xml:space="preserve">                                                 </w:t>
      </w:r>
    </w:p>
    <w:p w:rsidR="0006157C" w:rsidRPr="003F140F" w:rsidRDefault="0006157C" w:rsidP="0006157C">
      <w:pPr>
        <w:widowControl w:val="0"/>
        <w:autoSpaceDE w:val="0"/>
        <w:autoSpaceDN w:val="0"/>
        <w:adjustRightInd w:val="0"/>
        <w:spacing w:after="0" w:line="240" w:lineRule="auto"/>
        <w:jc w:val="center"/>
        <w:rPr>
          <w:rFonts w:ascii="Times New Roman" w:hAnsi="Times New Roman"/>
          <w:sz w:val="24"/>
          <w:szCs w:val="24"/>
        </w:rPr>
      </w:pPr>
      <w:r w:rsidRPr="003F140F">
        <w:rPr>
          <w:rFonts w:ascii="Times New Roman" w:hAnsi="Times New Roman"/>
          <w:b/>
          <w:bCs/>
          <w:sz w:val="24"/>
          <w:szCs w:val="24"/>
        </w:rPr>
        <w:t>V. Д О П О Л Н И Т Е Л Ь Н Ы Е   У С Л О В И Я</w:t>
      </w:r>
    </w:p>
    <w:p w:rsidR="00AD4AAA" w:rsidRPr="003F140F" w:rsidRDefault="0006157C" w:rsidP="00A86095">
      <w:pPr>
        <w:spacing w:after="0" w:line="240" w:lineRule="auto"/>
        <w:ind w:firstLine="567"/>
        <w:jc w:val="both"/>
        <w:rPr>
          <w:rFonts w:ascii="Times New Roman" w:hAnsi="Times New Roman"/>
          <w:sz w:val="24"/>
          <w:szCs w:val="24"/>
        </w:rPr>
      </w:pPr>
      <w:r w:rsidRPr="003F140F">
        <w:rPr>
          <w:rFonts w:ascii="Times New Roman" w:hAnsi="Times New Roman"/>
          <w:sz w:val="24"/>
          <w:szCs w:val="24"/>
        </w:rPr>
        <w:t>5.</w:t>
      </w:r>
      <w:r w:rsidR="009C0A51" w:rsidRPr="003F140F">
        <w:rPr>
          <w:rFonts w:ascii="Times New Roman" w:hAnsi="Times New Roman"/>
          <w:sz w:val="24"/>
          <w:szCs w:val="24"/>
        </w:rPr>
        <w:t>1</w:t>
      </w:r>
      <w:r w:rsidRPr="003F140F">
        <w:rPr>
          <w:rFonts w:ascii="Times New Roman" w:hAnsi="Times New Roman"/>
          <w:sz w:val="24"/>
          <w:szCs w:val="24"/>
        </w:rPr>
        <w:t>. Плату за содержание и техническое обслуживание, вывоз и утилизацию ТБО, расходы  по  эксплуатации  помещения,  Арендатор  перечисляет  Арендодателю (на основании счета, выставленного Арендодателем) до 25 числа текущего месяца отдельным платежным поручением по реквизитам:</w:t>
      </w:r>
    </w:p>
    <w:p w:rsidR="009D4752" w:rsidRPr="003F140F" w:rsidRDefault="00BE7247" w:rsidP="00BE7247">
      <w:pPr>
        <w:pStyle w:val="aa"/>
        <w:rPr>
          <w:rFonts w:ascii="Times New Roman" w:hAnsi="Times New Roman"/>
          <w:sz w:val="24"/>
          <w:szCs w:val="24"/>
        </w:rPr>
      </w:pPr>
      <w:r w:rsidRPr="003F140F">
        <w:rPr>
          <w:rFonts w:ascii="Times New Roman" w:hAnsi="Times New Roman"/>
          <w:sz w:val="24"/>
          <w:szCs w:val="24"/>
        </w:rPr>
        <w:t xml:space="preserve">Муниципальное бюджетное учреждение </w:t>
      </w:r>
      <w:r w:rsidR="00B46AD7" w:rsidRPr="003F140F">
        <w:rPr>
          <w:rFonts w:ascii="Times New Roman" w:hAnsi="Times New Roman"/>
          <w:sz w:val="24"/>
          <w:szCs w:val="24"/>
        </w:rPr>
        <w:t xml:space="preserve">дополнительного воспитания </w:t>
      </w:r>
      <w:r w:rsidRPr="003F140F">
        <w:rPr>
          <w:rFonts w:ascii="Times New Roman" w:hAnsi="Times New Roman"/>
          <w:sz w:val="24"/>
          <w:szCs w:val="24"/>
        </w:rPr>
        <w:t xml:space="preserve">г. Мурманска </w:t>
      </w:r>
      <w:r w:rsidR="009D4752" w:rsidRPr="003F140F">
        <w:rPr>
          <w:rFonts w:ascii="Times New Roman" w:hAnsi="Times New Roman"/>
          <w:sz w:val="24"/>
          <w:szCs w:val="24"/>
        </w:rPr>
        <w:t>«</w:t>
      </w:r>
      <w:r w:rsidR="00B46AD7" w:rsidRPr="003F140F">
        <w:rPr>
          <w:rFonts w:ascii="Times New Roman" w:hAnsi="Times New Roman"/>
          <w:sz w:val="24"/>
          <w:szCs w:val="24"/>
        </w:rPr>
        <w:t>Центр патриотического воспитания</w:t>
      </w:r>
      <w:r w:rsidR="009D4752" w:rsidRPr="003F140F">
        <w:rPr>
          <w:rFonts w:ascii="Times New Roman" w:hAnsi="Times New Roman"/>
          <w:sz w:val="24"/>
          <w:szCs w:val="24"/>
        </w:rPr>
        <w:t>»</w:t>
      </w:r>
      <w:r w:rsidR="00B46AD7" w:rsidRPr="003F140F">
        <w:rPr>
          <w:rFonts w:ascii="Times New Roman" w:hAnsi="Times New Roman"/>
          <w:sz w:val="24"/>
          <w:szCs w:val="24"/>
        </w:rPr>
        <w:t xml:space="preserve"> Юная Гвардия»</w:t>
      </w:r>
    </w:p>
    <w:p w:rsidR="00BE7247" w:rsidRPr="003F140F" w:rsidRDefault="00B46AD7" w:rsidP="00BE7247">
      <w:pPr>
        <w:pStyle w:val="aa"/>
        <w:rPr>
          <w:rFonts w:ascii="Times New Roman" w:hAnsi="Times New Roman"/>
          <w:sz w:val="24"/>
          <w:szCs w:val="24"/>
        </w:rPr>
      </w:pPr>
      <w:r w:rsidRPr="003F140F">
        <w:rPr>
          <w:rFonts w:ascii="Times New Roman" w:hAnsi="Times New Roman"/>
          <w:bCs/>
          <w:sz w:val="24"/>
          <w:szCs w:val="24"/>
        </w:rPr>
        <w:t>МБ</w:t>
      </w:r>
      <w:r w:rsidR="00BE7247" w:rsidRPr="003F140F">
        <w:rPr>
          <w:rFonts w:ascii="Times New Roman" w:hAnsi="Times New Roman"/>
          <w:bCs/>
          <w:sz w:val="24"/>
          <w:szCs w:val="24"/>
        </w:rPr>
        <w:t>У</w:t>
      </w:r>
      <w:r w:rsidRPr="003F140F">
        <w:rPr>
          <w:rFonts w:ascii="Times New Roman" w:hAnsi="Times New Roman"/>
          <w:bCs/>
          <w:sz w:val="24"/>
          <w:szCs w:val="24"/>
        </w:rPr>
        <w:t xml:space="preserve"> ДО</w:t>
      </w:r>
      <w:r w:rsidR="00BE7247" w:rsidRPr="003F140F">
        <w:rPr>
          <w:rFonts w:ascii="Times New Roman" w:hAnsi="Times New Roman"/>
          <w:bCs/>
          <w:sz w:val="24"/>
          <w:szCs w:val="24"/>
        </w:rPr>
        <w:t xml:space="preserve"> г.</w:t>
      </w:r>
      <w:r w:rsidRPr="003F140F">
        <w:rPr>
          <w:rFonts w:ascii="Times New Roman" w:hAnsi="Times New Roman"/>
          <w:bCs/>
          <w:sz w:val="24"/>
          <w:szCs w:val="24"/>
        </w:rPr>
        <w:t xml:space="preserve"> </w:t>
      </w:r>
      <w:r w:rsidR="00BE7247" w:rsidRPr="003F140F">
        <w:rPr>
          <w:rFonts w:ascii="Times New Roman" w:hAnsi="Times New Roman"/>
          <w:bCs/>
          <w:sz w:val="24"/>
          <w:szCs w:val="24"/>
        </w:rPr>
        <w:t xml:space="preserve">Мурманска </w:t>
      </w:r>
      <w:r w:rsidRPr="003F140F">
        <w:rPr>
          <w:rFonts w:ascii="Times New Roman" w:hAnsi="Times New Roman"/>
          <w:bCs/>
          <w:sz w:val="24"/>
          <w:szCs w:val="24"/>
        </w:rPr>
        <w:t>«ЦПВ» Юная Гвардия»</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 xml:space="preserve">Директор школы </w:t>
      </w:r>
      <w:r w:rsidR="00B46AD7" w:rsidRPr="003F140F">
        <w:rPr>
          <w:rFonts w:ascii="Times New Roman" w:hAnsi="Times New Roman"/>
          <w:bCs/>
          <w:sz w:val="24"/>
          <w:szCs w:val="24"/>
        </w:rPr>
        <w:t>Гисмеев Алмаз Рафикович</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Юридический и почтовый адрес: 1830</w:t>
      </w:r>
      <w:r w:rsidR="00B46AD7" w:rsidRPr="003F140F">
        <w:rPr>
          <w:rFonts w:ascii="Times New Roman" w:hAnsi="Times New Roman"/>
          <w:bCs/>
          <w:sz w:val="24"/>
          <w:szCs w:val="24"/>
        </w:rPr>
        <w:t>17</w:t>
      </w:r>
      <w:r w:rsidRPr="003F140F">
        <w:rPr>
          <w:rFonts w:ascii="Times New Roman" w:hAnsi="Times New Roman"/>
          <w:bCs/>
          <w:sz w:val="24"/>
          <w:szCs w:val="24"/>
        </w:rPr>
        <w:t xml:space="preserve">, г. Мурманск, ул. </w:t>
      </w:r>
      <w:r w:rsidR="00B46AD7" w:rsidRPr="003F140F">
        <w:rPr>
          <w:rFonts w:ascii="Times New Roman" w:hAnsi="Times New Roman"/>
          <w:bCs/>
          <w:sz w:val="24"/>
          <w:szCs w:val="24"/>
        </w:rPr>
        <w:t>Александра Торцева</w:t>
      </w:r>
      <w:r w:rsidRPr="003F140F">
        <w:rPr>
          <w:rFonts w:ascii="Times New Roman" w:hAnsi="Times New Roman"/>
          <w:bCs/>
          <w:sz w:val="24"/>
          <w:szCs w:val="24"/>
        </w:rPr>
        <w:t xml:space="preserve">, д. </w:t>
      </w:r>
      <w:r w:rsidR="00B46AD7" w:rsidRPr="003F140F">
        <w:rPr>
          <w:rFonts w:ascii="Times New Roman" w:hAnsi="Times New Roman"/>
          <w:bCs/>
          <w:sz w:val="24"/>
          <w:szCs w:val="24"/>
        </w:rPr>
        <w:t>1</w:t>
      </w:r>
    </w:p>
    <w:p w:rsidR="00302CB1" w:rsidRPr="003F140F" w:rsidRDefault="006C4EFB" w:rsidP="00302CB1">
      <w:pPr>
        <w:pStyle w:val="aa"/>
        <w:rPr>
          <w:rFonts w:ascii="Times New Roman" w:hAnsi="Times New Roman"/>
          <w:bCs/>
          <w:sz w:val="24"/>
          <w:szCs w:val="24"/>
        </w:rPr>
      </w:pPr>
      <w:hyperlink r:id="rId8" w:history="1">
        <w:r w:rsidR="00302CB1" w:rsidRPr="003F140F">
          <w:rPr>
            <w:rStyle w:val="a3"/>
            <w:rFonts w:ascii="Times New Roman" w:eastAsia="Calibri" w:hAnsi="Times New Roman"/>
            <w:sz w:val="24"/>
            <w:szCs w:val="24"/>
            <w:lang w:val="en-US"/>
          </w:rPr>
          <w:t>gvardiya</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mur</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yandex</w:t>
        </w:r>
        <w:r w:rsidR="00302CB1" w:rsidRPr="003F140F">
          <w:rPr>
            <w:rStyle w:val="a3"/>
            <w:rFonts w:ascii="Times New Roman" w:eastAsia="Calibri" w:hAnsi="Times New Roman"/>
            <w:sz w:val="24"/>
            <w:szCs w:val="24"/>
          </w:rPr>
          <w:t>.</w:t>
        </w:r>
        <w:r w:rsidR="00302CB1" w:rsidRPr="003F140F">
          <w:rPr>
            <w:rStyle w:val="a3"/>
            <w:rFonts w:ascii="Times New Roman" w:eastAsia="Calibri" w:hAnsi="Times New Roman"/>
            <w:sz w:val="24"/>
            <w:szCs w:val="24"/>
            <w:lang w:val="en-US"/>
          </w:rPr>
          <w:t>ru</w:t>
        </w:r>
      </w:hyperlink>
      <w:r w:rsidR="00302CB1" w:rsidRPr="003F140F">
        <w:rPr>
          <w:rFonts w:ascii="Times New Roman" w:hAnsi="Times New Roman"/>
          <w:bCs/>
          <w:sz w:val="24"/>
          <w:szCs w:val="24"/>
        </w:rPr>
        <w:t xml:space="preserve"> </w:t>
      </w:r>
    </w:p>
    <w:p w:rsidR="00302CB1" w:rsidRPr="003F140F" w:rsidRDefault="00302CB1" w:rsidP="00302CB1">
      <w:pPr>
        <w:pStyle w:val="aa"/>
        <w:rPr>
          <w:rFonts w:ascii="Times New Roman" w:hAnsi="Times New Roman"/>
          <w:sz w:val="24"/>
          <w:szCs w:val="24"/>
        </w:rPr>
      </w:pPr>
      <w:r w:rsidRPr="003F140F">
        <w:rPr>
          <w:rFonts w:ascii="Times New Roman" w:hAnsi="Times New Roman"/>
          <w:bCs/>
          <w:sz w:val="24"/>
          <w:szCs w:val="24"/>
        </w:rPr>
        <w:t>ИНН/КПП   5190052998/519001001</w:t>
      </w:r>
    </w:p>
    <w:p w:rsidR="00302CB1" w:rsidRPr="003F140F" w:rsidRDefault="00302CB1" w:rsidP="00302CB1">
      <w:pPr>
        <w:pStyle w:val="aa"/>
        <w:rPr>
          <w:rFonts w:ascii="Times New Roman" w:hAnsi="Times New Roman"/>
          <w:sz w:val="24"/>
          <w:szCs w:val="24"/>
        </w:rPr>
      </w:pPr>
      <w:r w:rsidRPr="003F140F">
        <w:rPr>
          <w:rFonts w:ascii="Times New Roman" w:hAnsi="Times New Roman"/>
          <w:bCs/>
          <w:sz w:val="24"/>
          <w:szCs w:val="24"/>
        </w:rPr>
        <w:t>ОГРН</w:t>
      </w:r>
      <w:r w:rsidRPr="003F140F">
        <w:rPr>
          <w:rFonts w:ascii="Times New Roman" w:hAnsi="Times New Roman"/>
          <w:bCs/>
          <w:sz w:val="24"/>
          <w:szCs w:val="24"/>
        </w:rPr>
        <w:tab/>
        <w:t>1155190012339</w:t>
      </w:r>
    </w:p>
    <w:p w:rsidR="00302CB1" w:rsidRPr="003F140F" w:rsidRDefault="00302CB1" w:rsidP="00302CB1">
      <w:pPr>
        <w:pStyle w:val="aa"/>
        <w:rPr>
          <w:rFonts w:ascii="Times New Roman" w:hAnsi="Times New Roman"/>
          <w:sz w:val="24"/>
          <w:szCs w:val="24"/>
        </w:rPr>
      </w:pPr>
      <w:r w:rsidRPr="003F140F">
        <w:rPr>
          <w:rFonts w:ascii="Times New Roman" w:hAnsi="Times New Roman"/>
          <w:bCs/>
          <w:sz w:val="24"/>
          <w:szCs w:val="24"/>
        </w:rPr>
        <w:t>ОКПО</w:t>
      </w:r>
      <w:r w:rsidRPr="003F140F">
        <w:rPr>
          <w:rFonts w:ascii="Times New Roman" w:hAnsi="Times New Roman"/>
          <w:bCs/>
          <w:sz w:val="24"/>
          <w:szCs w:val="24"/>
        </w:rPr>
        <w:tab/>
        <w:t>21027925</w:t>
      </w:r>
    </w:p>
    <w:p w:rsidR="00302CB1" w:rsidRPr="003F140F" w:rsidRDefault="00302CB1" w:rsidP="00302CB1">
      <w:pPr>
        <w:pStyle w:val="aa"/>
        <w:rPr>
          <w:rFonts w:ascii="Times New Roman" w:hAnsi="Times New Roman"/>
          <w:sz w:val="24"/>
          <w:szCs w:val="24"/>
        </w:rPr>
      </w:pPr>
      <w:r w:rsidRPr="003F140F">
        <w:rPr>
          <w:rFonts w:ascii="Times New Roman" w:hAnsi="Times New Roman"/>
          <w:bCs/>
          <w:sz w:val="24"/>
          <w:szCs w:val="24"/>
        </w:rPr>
        <w:t>ОКТМО 47401000000</w:t>
      </w:r>
    </w:p>
    <w:p w:rsidR="00302CB1" w:rsidRPr="003F140F" w:rsidRDefault="00302CB1" w:rsidP="00302CB1">
      <w:pPr>
        <w:pStyle w:val="aa"/>
        <w:rPr>
          <w:rFonts w:ascii="Times New Roman" w:hAnsi="Times New Roman"/>
          <w:sz w:val="24"/>
          <w:szCs w:val="24"/>
        </w:rPr>
      </w:pPr>
      <w:r w:rsidRPr="003F140F">
        <w:rPr>
          <w:rFonts w:ascii="Times New Roman" w:hAnsi="Times New Roman"/>
          <w:bCs/>
          <w:sz w:val="24"/>
          <w:szCs w:val="24"/>
        </w:rPr>
        <w:t>ОКФС</w:t>
      </w:r>
      <w:r w:rsidRPr="003F140F">
        <w:rPr>
          <w:rFonts w:ascii="Times New Roman" w:hAnsi="Times New Roman"/>
          <w:bCs/>
          <w:sz w:val="24"/>
          <w:szCs w:val="24"/>
        </w:rPr>
        <w:tab/>
        <w:t xml:space="preserve">   </w:t>
      </w:r>
      <w:r w:rsidRPr="003F140F">
        <w:rPr>
          <w:rFonts w:ascii="Times New Roman" w:hAnsi="Times New Roman"/>
          <w:bCs/>
          <w:spacing w:val="-10"/>
          <w:sz w:val="24"/>
          <w:szCs w:val="24"/>
        </w:rPr>
        <w:t>14</w:t>
      </w:r>
    </w:p>
    <w:p w:rsidR="00302CB1" w:rsidRPr="003F140F" w:rsidRDefault="00302CB1" w:rsidP="00302CB1">
      <w:pPr>
        <w:pStyle w:val="aa"/>
        <w:rPr>
          <w:rFonts w:ascii="Times New Roman" w:hAnsi="Times New Roman"/>
          <w:spacing w:val="-17"/>
          <w:sz w:val="24"/>
          <w:szCs w:val="24"/>
        </w:rPr>
      </w:pPr>
      <w:r w:rsidRPr="003F140F">
        <w:rPr>
          <w:rFonts w:ascii="Times New Roman" w:hAnsi="Times New Roman"/>
          <w:bCs/>
          <w:spacing w:val="-2"/>
          <w:sz w:val="24"/>
          <w:szCs w:val="24"/>
        </w:rPr>
        <w:t>ОКОПФ</w:t>
      </w:r>
      <w:r w:rsidRPr="003F140F">
        <w:rPr>
          <w:rFonts w:ascii="Times New Roman" w:hAnsi="Times New Roman"/>
          <w:bCs/>
          <w:sz w:val="24"/>
          <w:szCs w:val="24"/>
        </w:rPr>
        <w:t xml:space="preserve"> 75403</w:t>
      </w:r>
    </w:p>
    <w:p w:rsidR="00302CB1" w:rsidRPr="003F140F" w:rsidRDefault="00302CB1" w:rsidP="00302CB1">
      <w:pPr>
        <w:pStyle w:val="aa"/>
        <w:rPr>
          <w:rFonts w:ascii="Times New Roman" w:hAnsi="Times New Roman"/>
          <w:sz w:val="24"/>
          <w:szCs w:val="24"/>
        </w:rPr>
      </w:pPr>
      <w:r w:rsidRPr="003F140F">
        <w:rPr>
          <w:rFonts w:ascii="Times New Roman" w:hAnsi="Times New Roman"/>
          <w:bCs/>
          <w:spacing w:val="-2"/>
          <w:sz w:val="24"/>
          <w:szCs w:val="24"/>
        </w:rPr>
        <w:t>ОКВЭД: 80.10.3</w:t>
      </w:r>
    </w:p>
    <w:p w:rsidR="00302CB1" w:rsidRPr="003F140F" w:rsidRDefault="00302CB1" w:rsidP="00302CB1">
      <w:pPr>
        <w:pStyle w:val="aa"/>
        <w:rPr>
          <w:rFonts w:ascii="Times New Roman" w:hAnsi="Times New Roman"/>
          <w:sz w:val="24"/>
          <w:szCs w:val="24"/>
        </w:rPr>
      </w:pPr>
      <w:r w:rsidRPr="003F140F">
        <w:rPr>
          <w:rFonts w:ascii="Times New Roman" w:hAnsi="Times New Roman"/>
          <w:bCs/>
          <w:spacing w:val="-3"/>
          <w:sz w:val="24"/>
          <w:szCs w:val="24"/>
          <w:u w:val="single"/>
        </w:rPr>
        <w:t>БЮДЖЕТ:</w:t>
      </w:r>
    </w:p>
    <w:p w:rsidR="00302CB1" w:rsidRPr="003F140F" w:rsidRDefault="00302CB1" w:rsidP="00302CB1">
      <w:pPr>
        <w:pStyle w:val="aa"/>
        <w:rPr>
          <w:rFonts w:ascii="Times New Roman" w:hAnsi="Times New Roman"/>
          <w:spacing w:val="-2"/>
          <w:sz w:val="24"/>
          <w:szCs w:val="24"/>
        </w:rPr>
      </w:pPr>
      <w:r w:rsidRPr="003F140F">
        <w:rPr>
          <w:rFonts w:ascii="Times New Roman" w:hAnsi="Times New Roman"/>
          <w:spacing w:val="-2"/>
          <w:sz w:val="24"/>
          <w:szCs w:val="24"/>
        </w:rPr>
        <w:t>Отделение Мурманск Банка России// УФК</w:t>
      </w:r>
    </w:p>
    <w:p w:rsidR="00302CB1" w:rsidRPr="003F140F" w:rsidRDefault="00302CB1" w:rsidP="00302CB1">
      <w:pPr>
        <w:pStyle w:val="aa"/>
        <w:rPr>
          <w:rFonts w:ascii="Times New Roman" w:hAnsi="Times New Roman"/>
          <w:spacing w:val="-2"/>
          <w:sz w:val="24"/>
          <w:szCs w:val="24"/>
        </w:rPr>
      </w:pPr>
      <w:r w:rsidRPr="003F140F">
        <w:rPr>
          <w:rFonts w:ascii="Times New Roman" w:hAnsi="Times New Roman"/>
          <w:spacing w:val="-2"/>
          <w:sz w:val="24"/>
          <w:szCs w:val="24"/>
        </w:rPr>
        <w:t>По Мурманской области, г. Мурманск</w:t>
      </w:r>
    </w:p>
    <w:p w:rsidR="00302CB1" w:rsidRPr="003F140F" w:rsidRDefault="00302CB1" w:rsidP="00302CB1">
      <w:pPr>
        <w:pStyle w:val="aa"/>
        <w:rPr>
          <w:rFonts w:ascii="Times New Roman" w:hAnsi="Times New Roman"/>
          <w:sz w:val="24"/>
          <w:szCs w:val="24"/>
        </w:rPr>
      </w:pPr>
      <w:r w:rsidRPr="003F140F">
        <w:rPr>
          <w:rFonts w:ascii="Times New Roman" w:hAnsi="Times New Roman"/>
          <w:sz w:val="24"/>
          <w:szCs w:val="24"/>
        </w:rPr>
        <w:t>каз/сч: 03234643477010004900</w:t>
      </w:r>
    </w:p>
    <w:p w:rsidR="00302CB1" w:rsidRPr="003F140F" w:rsidRDefault="00302CB1" w:rsidP="00302CB1">
      <w:pPr>
        <w:pStyle w:val="aa"/>
        <w:rPr>
          <w:rFonts w:ascii="Times New Roman" w:hAnsi="Times New Roman"/>
          <w:sz w:val="24"/>
          <w:szCs w:val="24"/>
        </w:rPr>
      </w:pPr>
      <w:r w:rsidRPr="003F140F">
        <w:rPr>
          <w:rFonts w:ascii="Times New Roman" w:hAnsi="Times New Roman"/>
          <w:sz w:val="24"/>
          <w:szCs w:val="24"/>
        </w:rPr>
        <w:t xml:space="preserve"> БИК: 014705901</w:t>
      </w:r>
    </w:p>
    <w:p w:rsidR="00302CB1" w:rsidRPr="003F140F" w:rsidRDefault="00302CB1" w:rsidP="00302CB1">
      <w:pPr>
        <w:pStyle w:val="aa"/>
        <w:rPr>
          <w:rFonts w:ascii="Times New Roman" w:hAnsi="Times New Roman"/>
          <w:sz w:val="24"/>
          <w:szCs w:val="24"/>
        </w:rPr>
      </w:pPr>
      <w:r w:rsidRPr="003F140F">
        <w:rPr>
          <w:rFonts w:ascii="Times New Roman" w:hAnsi="Times New Roman"/>
          <w:sz w:val="24"/>
          <w:szCs w:val="24"/>
        </w:rPr>
        <w:t>Л/сч: 20496Э32660 УФК по Мурманской области г. Мурманск</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5.2. Неотъемлемой частью настоящего договора является экспертная оценка последствий договора аренды, утвержденная Комитетом по образованию администрации г. Мурманска от "___" _________________ 20__г.</w:t>
      </w:r>
    </w:p>
    <w:p w:rsidR="009C0A51" w:rsidRPr="003F140F" w:rsidRDefault="009C0A51" w:rsidP="009C0A51">
      <w:pPr>
        <w:spacing w:after="0" w:line="240" w:lineRule="auto"/>
        <w:ind w:firstLine="540"/>
        <w:jc w:val="both"/>
        <w:rPr>
          <w:rFonts w:ascii="Times New Roman" w:hAnsi="Times New Roman"/>
          <w:b/>
          <w:sz w:val="24"/>
          <w:szCs w:val="24"/>
        </w:rPr>
      </w:pPr>
      <w:r w:rsidRPr="003F140F">
        <w:rPr>
          <w:rFonts w:ascii="Times New Roman" w:hAnsi="Times New Roman"/>
          <w:sz w:val="24"/>
          <w:szCs w:val="24"/>
        </w:rPr>
        <w:t>5.3. Комитет по образованию администрации города Мурманска имеет право контролировать выполнение сторонами условий договора и инициировать расторжение договора аренды в случае нарушения сторонами условий договора на аренду помещений.</w:t>
      </w:r>
    </w:p>
    <w:p w:rsidR="009C0A51" w:rsidRPr="003F140F" w:rsidRDefault="009C0A51" w:rsidP="009C0A51">
      <w:pPr>
        <w:spacing w:after="0" w:line="240" w:lineRule="auto"/>
        <w:ind w:firstLine="540"/>
        <w:jc w:val="center"/>
        <w:rPr>
          <w:rFonts w:ascii="Times New Roman" w:hAnsi="Times New Roman"/>
          <w:sz w:val="24"/>
          <w:szCs w:val="24"/>
        </w:rPr>
      </w:pPr>
      <w:r w:rsidRPr="003F140F">
        <w:rPr>
          <w:rFonts w:ascii="Times New Roman" w:hAnsi="Times New Roman"/>
          <w:b/>
          <w:sz w:val="24"/>
          <w:szCs w:val="24"/>
        </w:rPr>
        <w:t>6. О С О Б Ы Е   У С Л О В И Я</w:t>
      </w:r>
      <w:r w:rsidRPr="003F140F">
        <w:rPr>
          <w:rFonts w:ascii="Times New Roman" w:hAnsi="Times New Roman"/>
          <w:sz w:val="24"/>
          <w:szCs w:val="24"/>
        </w:rPr>
        <w:t xml:space="preserve">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6.1. В случае отказа Арендатора от подписания договора аренды или невозвращение его в течение 10 дней, неподписания акта приема – передачи помещений в те же сроки, Арендодатель вправе аннулировать договор аренды, известив об этом Арендатора.</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6.2. При  определении  функционального  назначения помещений Арендатор обязан руководствоваться правовыми актами органов местного самоуправления.</w:t>
      </w:r>
    </w:p>
    <w:p w:rsidR="009C0A51" w:rsidRPr="003F140F" w:rsidRDefault="009C0A51" w:rsidP="009C0A51">
      <w:pPr>
        <w:spacing w:after="0" w:line="240" w:lineRule="auto"/>
        <w:ind w:firstLine="540"/>
        <w:jc w:val="center"/>
        <w:rPr>
          <w:rFonts w:ascii="Times New Roman" w:hAnsi="Times New Roman"/>
          <w:sz w:val="24"/>
          <w:szCs w:val="24"/>
        </w:rPr>
      </w:pPr>
      <w:r w:rsidRPr="003F140F">
        <w:rPr>
          <w:rFonts w:ascii="Times New Roman" w:hAnsi="Times New Roman"/>
          <w:b/>
          <w:sz w:val="24"/>
          <w:szCs w:val="24"/>
        </w:rPr>
        <w:t>7. П Р О Ч И Е    У С Л О В И Я</w:t>
      </w:r>
      <w:r w:rsidRPr="003F140F">
        <w:rPr>
          <w:rFonts w:ascii="Times New Roman" w:hAnsi="Times New Roman"/>
          <w:sz w:val="24"/>
          <w:szCs w:val="24"/>
        </w:rPr>
        <w:t xml:space="preserve">   </w:t>
      </w:r>
    </w:p>
    <w:p w:rsidR="009C0A51" w:rsidRPr="003F140F" w:rsidRDefault="009C0A51" w:rsidP="009C0A51">
      <w:pPr>
        <w:spacing w:after="0" w:line="240" w:lineRule="auto"/>
        <w:ind w:firstLine="540"/>
        <w:jc w:val="both"/>
        <w:rPr>
          <w:rFonts w:ascii="Times New Roman" w:hAnsi="Times New Roman"/>
          <w:sz w:val="24"/>
          <w:szCs w:val="24"/>
        </w:rPr>
      </w:pPr>
      <w:r w:rsidRPr="003F140F">
        <w:rPr>
          <w:rFonts w:ascii="Times New Roman" w:hAnsi="Times New Roman"/>
          <w:sz w:val="24"/>
          <w:szCs w:val="24"/>
        </w:rPr>
        <w:t>7.1. Все споры и разногласия по настоящему договору решаются путем переговоров, переписки между сторонами. В случае недостижении согласия стороны обращаются в Арбитражный суд по месту исполнения договора. Местом исполнения договора считается город Мурманск Мурманской области.</w:t>
      </w:r>
    </w:p>
    <w:p w:rsidR="006C3A93" w:rsidRPr="003F140F" w:rsidRDefault="009C0A51" w:rsidP="00123DA0">
      <w:pPr>
        <w:spacing w:after="0" w:line="240" w:lineRule="auto"/>
        <w:ind w:firstLine="540"/>
        <w:jc w:val="both"/>
        <w:rPr>
          <w:rFonts w:ascii="Times New Roman" w:hAnsi="Times New Roman"/>
          <w:sz w:val="24"/>
          <w:szCs w:val="24"/>
        </w:rPr>
      </w:pPr>
      <w:r w:rsidRPr="003F140F">
        <w:rPr>
          <w:rFonts w:ascii="Times New Roman" w:hAnsi="Times New Roman"/>
          <w:sz w:val="24"/>
          <w:szCs w:val="24"/>
        </w:rPr>
        <w:t xml:space="preserve">7.2. Настоящий Договор заключен в 6 экз.: 1 - хранится у Арендатора, 1- у Арендодателя, 1 - в </w:t>
      </w:r>
      <w:r w:rsidRPr="003F140F">
        <w:rPr>
          <w:rFonts w:ascii="Times New Roman" w:hAnsi="Times New Roman"/>
          <w:bCs/>
          <w:sz w:val="24"/>
          <w:szCs w:val="24"/>
        </w:rPr>
        <w:t>Управлении Федеральной службы государственной регистрации, кадастра и картографии по Мурманской области, 2</w:t>
      </w:r>
      <w:r w:rsidRPr="003F140F">
        <w:rPr>
          <w:rFonts w:ascii="Times New Roman" w:hAnsi="Times New Roman"/>
          <w:sz w:val="24"/>
          <w:szCs w:val="24"/>
        </w:rPr>
        <w:t xml:space="preserve"> экз. - в Комитете имущественных отношений г. Мурманска, 1- в Комитете по образованию администрации г. Мурманска.</w:t>
      </w:r>
    </w:p>
    <w:p w:rsidR="008B0D8A" w:rsidRPr="003F140F" w:rsidRDefault="008B0D8A" w:rsidP="00123DA0">
      <w:pPr>
        <w:widowControl w:val="0"/>
        <w:autoSpaceDE w:val="0"/>
        <w:autoSpaceDN w:val="0"/>
        <w:adjustRightInd w:val="0"/>
        <w:spacing w:after="0" w:line="240" w:lineRule="auto"/>
        <w:jc w:val="center"/>
        <w:rPr>
          <w:rFonts w:ascii="Times New Roman" w:hAnsi="Times New Roman"/>
          <w:b/>
          <w:bCs/>
          <w:sz w:val="24"/>
          <w:szCs w:val="24"/>
        </w:rPr>
      </w:pPr>
    </w:p>
    <w:p w:rsidR="008B0D8A" w:rsidRPr="003F140F" w:rsidRDefault="008B0D8A" w:rsidP="00123DA0">
      <w:pPr>
        <w:widowControl w:val="0"/>
        <w:autoSpaceDE w:val="0"/>
        <w:autoSpaceDN w:val="0"/>
        <w:adjustRightInd w:val="0"/>
        <w:spacing w:after="0" w:line="240" w:lineRule="auto"/>
        <w:jc w:val="center"/>
        <w:rPr>
          <w:rFonts w:ascii="Times New Roman" w:hAnsi="Times New Roman"/>
          <w:b/>
          <w:bCs/>
          <w:sz w:val="24"/>
          <w:szCs w:val="24"/>
        </w:rPr>
      </w:pPr>
    </w:p>
    <w:p w:rsidR="008B0D8A" w:rsidRPr="003F140F" w:rsidRDefault="008B0D8A" w:rsidP="00123DA0">
      <w:pPr>
        <w:widowControl w:val="0"/>
        <w:autoSpaceDE w:val="0"/>
        <w:autoSpaceDN w:val="0"/>
        <w:adjustRightInd w:val="0"/>
        <w:spacing w:after="0" w:line="240" w:lineRule="auto"/>
        <w:jc w:val="center"/>
        <w:rPr>
          <w:rFonts w:ascii="Times New Roman" w:hAnsi="Times New Roman"/>
          <w:b/>
          <w:bCs/>
          <w:sz w:val="24"/>
          <w:szCs w:val="24"/>
        </w:rPr>
      </w:pPr>
    </w:p>
    <w:p w:rsidR="008B0D8A" w:rsidRPr="003F140F" w:rsidRDefault="008B0D8A" w:rsidP="00123DA0">
      <w:pPr>
        <w:widowControl w:val="0"/>
        <w:autoSpaceDE w:val="0"/>
        <w:autoSpaceDN w:val="0"/>
        <w:adjustRightInd w:val="0"/>
        <w:spacing w:after="0" w:line="240" w:lineRule="auto"/>
        <w:jc w:val="center"/>
        <w:rPr>
          <w:rFonts w:ascii="Times New Roman" w:hAnsi="Times New Roman"/>
          <w:b/>
          <w:bCs/>
          <w:sz w:val="24"/>
          <w:szCs w:val="24"/>
        </w:rPr>
      </w:pPr>
    </w:p>
    <w:p w:rsidR="0006157C" w:rsidRPr="003F140F" w:rsidRDefault="0006157C" w:rsidP="00123DA0">
      <w:pPr>
        <w:widowControl w:val="0"/>
        <w:autoSpaceDE w:val="0"/>
        <w:autoSpaceDN w:val="0"/>
        <w:adjustRightInd w:val="0"/>
        <w:spacing w:after="0" w:line="240" w:lineRule="auto"/>
        <w:jc w:val="center"/>
        <w:rPr>
          <w:rFonts w:ascii="Times New Roman" w:hAnsi="Times New Roman"/>
          <w:sz w:val="24"/>
          <w:szCs w:val="24"/>
        </w:rPr>
      </w:pPr>
      <w:r w:rsidRPr="003F140F">
        <w:rPr>
          <w:rFonts w:ascii="Times New Roman" w:hAnsi="Times New Roman"/>
          <w:b/>
          <w:bCs/>
          <w:sz w:val="24"/>
          <w:szCs w:val="24"/>
        </w:rPr>
        <w:t>VIII.  Р Е К В И З И Т Ы   С Т О Р О Н</w:t>
      </w:r>
    </w:p>
    <w:tbl>
      <w:tblPr>
        <w:tblW w:w="0" w:type="auto"/>
        <w:tblLook w:val="01E0" w:firstRow="1" w:lastRow="1" w:firstColumn="1" w:lastColumn="1" w:noHBand="0" w:noVBand="0"/>
      </w:tblPr>
      <w:tblGrid>
        <w:gridCol w:w="4983"/>
        <w:gridCol w:w="4870"/>
      </w:tblGrid>
      <w:tr w:rsidR="00A86095" w:rsidRPr="003F140F" w:rsidTr="00266085">
        <w:tc>
          <w:tcPr>
            <w:tcW w:w="4983" w:type="dxa"/>
            <w:vAlign w:val="center"/>
          </w:tcPr>
          <w:p w:rsidR="00A86095" w:rsidRPr="003F140F" w:rsidRDefault="00A86095" w:rsidP="00123DA0">
            <w:pPr>
              <w:pStyle w:val="ac"/>
              <w:spacing w:after="0" w:line="240" w:lineRule="auto"/>
              <w:rPr>
                <w:rFonts w:ascii="Times New Roman" w:hAnsi="Times New Roman"/>
                <w:b/>
                <w:sz w:val="24"/>
                <w:szCs w:val="24"/>
              </w:rPr>
            </w:pPr>
            <w:r w:rsidRPr="003F140F">
              <w:rPr>
                <w:rFonts w:ascii="Times New Roman" w:hAnsi="Times New Roman"/>
                <w:b/>
                <w:bCs/>
                <w:sz w:val="24"/>
                <w:szCs w:val="24"/>
              </w:rPr>
              <w:t>Арендодатель:</w:t>
            </w:r>
          </w:p>
        </w:tc>
        <w:tc>
          <w:tcPr>
            <w:tcW w:w="4870" w:type="dxa"/>
          </w:tcPr>
          <w:p w:rsidR="00A86095" w:rsidRPr="003F140F" w:rsidRDefault="00A86095" w:rsidP="00A86095">
            <w:pPr>
              <w:spacing w:after="0" w:line="240" w:lineRule="auto"/>
              <w:jc w:val="center"/>
              <w:rPr>
                <w:rFonts w:ascii="Times New Roman" w:hAnsi="Times New Roman"/>
                <w:b/>
                <w:sz w:val="24"/>
                <w:szCs w:val="24"/>
              </w:rPr>
            </w:pPr>
            <w:r w:rsidRPr="003F140F">
              <w:rPr>
                <w:rFonts w:ascii="Times New Roman" w:hAnsi="Times New Roman"/>
                <w:b/>
                <w:bCs/>
                <w:sz w:val="24"/>
                <w:szCs w:val="24"/>
              </w:rPr>
              <w:t>Арендатор</w:t>
            </w:r>
            <w:r w:rsidRPr="003F140F">
              <w:rPr>
                <w:rFonts w:ascii="Times New Roman" w:hAnsi="Times New Roman"/>
                <w:b/>
                <w:sz w:val="24"/>
                <w:szCs w:val="24"/>
              </w:rPr>
              <w:t>:</w:t>
            </w:r>
          </w:p>
        </w:tc>
      </w:tr>
      <w:tr w:rsidR="00A86095" w:rsidRPr="00123DA0" w:rsidTr="00266085">
        <w:tc>
          <w:tcPr>
            <w:tcW w:w="4983" w:type="dxa"/>
          </w:tcPr>
          <w:p w:rsidR="00BE7247" w:rsidRPr="003F140F" w:rsidRDefault="00BE7247" w:rsidP="00BE7247">
            <w:pPr>
              <w:pStyle w:val="aa"/>
              <w:rPr>
                <w:rFonts w:ascii="Times New Roman" w:hAnsi="Times New Roman"/>
                <w:sz w:val="24"/>
                <w:szCs w:val="24"/>
              </w:rPr>
            </w:pPr>
            <w:r w:rsidRPr="003F140F">
              <w:rPr>
                <w:rFonts w:ascii="Times New Roman" w:hAnsi="Times New Roman"/>
                <w:sz w:val="24"/>
                <w:szCs w:val="24"/>
              </w:rPr>
              <w:t>Муниципальное бюджетное учреждение</w:t>
            </w:r>
            <w:r w:rsidR="008B0D8A" w:rsidRPr="003F140F">
              <w:rPr>
                <w:rFonts w:ascii="Times New Roman" w:hAnsi="Times New Roman"/>
                <w:sz w:val="24"/>
                <w:szCs w:val="24"/>
              </w:rPr>
              <w:t xml:space="preserve"> дополнительного образования</w:t>
            </w:r>
            <w:r w:rsidRPr="003F140F">
              <w:rPr>
                <w:rFonts w:ascii="Times New Roman" w:hAnsi="Times New Roman"/>
                <w:sz w:val="24"/>
                <w:szCs w:val="24"/>
              </w:rPr>
              <w:t xml:space="preserve"> г. Мурманска </w:t>
            </w:r>
            <w:r w:rsidR="009D4752" w:rsidRPr="003F140F">
              <w:rPr>
                <w:rFonts w:ascii="Times New Roman" w:hAnsi="Times New Roman"/>
                <w:sz w:val="24"/>
                <w:szCs w:val="24"/>
              </w:rPr>
              <w:t>«</w:t>
            </w:r>
            <w:r w:rsidR="008B0D8A" w:rsidRPr="003F140F">
              <w:rPr>
                <w:rFonts w:ascii="Times New Roman" w:hAnsi="Times New Roman"/>
                <w:sz w:val="24"/>
                <w:szCs w:val="24"/>
              </w:rPr>
              <w:t>Центр патриотического воспитания</w:t>
            </w:r>
            <w:r w:rsidR="009D4752" w:rsidRPr="003F140F">
              <w:rPr>
                <w:rFonts w:ascii="Times New Roman" w:hAnsi="Times New Roman"/>
                <w:sz w:val="24"/>
                <w:szCs w:val="24"/>
              </w:rPr>
              <w:t>»</w:t>
            </w:r>
            <w:r w:rsidR="008B0D8A" w:rsidRPr="003F140F">
              <w:rPr>
                <w:rFonts w:ascii="Times New Roman" w:hAnsi="Times New Roman"/>
                <w:sz w:val="24"/>
                <w:szCs w:val="24"/>
              </w:rPr>
              <w:t xml:space="preserve"> Юная Гвардия</w:t>
            </w:r>
          </w:p>
          <w:p w:rsidR="00BE7247" w:rsidRPr="003F140F" w:rsidRDefault="008B0D8A" w:rsidP="00BE7247">
            <w:pPr>
              <w:pStyle w:val="aa"/>
              <w:rPr>
                <w:rFonts w:ascii="Times New Roman" w:hAnsi="Times New Roman"/>
                <w:bCs/>
                <w:sz w:val="24"/>
                <w:szCs w:val="24"/>
              </w:rPr>
            </w:pPr>
            <w:r w:rsidRPr="003F140F">
              <w:rPr>
                <w:rFonts w:ascii="Times New Roman" w:hAnsi="Times New Roman"/>
                <w:bCs/>
                <w:sz w:val="24"/>
                <w:szCs w:val="24"/>
              </w:rPr>
              <w:t>МБ</w:t>
            </w:r>
            <w:r w:rsidR="00BE7247" w:rsidRPr="003F140F">
              <w:rPr>
                <w:rFonts w:ascii="Times New Roman" w:hAnsi="Times New Roman"/>
                <w:bCs/>
                <w:sz w:val="24"/>
                <w:szCs w:val="24"/>
              </w:rPr>
              <w:t>У</w:t>
            </w:r>
            <w:r w:rsidRPr="003F140F">
              <w:rPr>
                <w:rFonts w:ascii="Times New Roman" w:hAnsi="Times New Roman"/>
                <w:bCs/>
                <w:sz w:val="24"/>
                <w:szCs w:val="24"/>
              </w:rPr>
              <w:t xml:space="preserve"> ДО</w:t>
            </w:r>
            <w:r w:rsidR="00BE7247" w:rsidRPr="003F140F">
              <w:rPr>
                <w:rFonts w:ascii="Times New Roman" w:hAnsi="Times New Roman"/>
                <w:bCs/>
                <w:sz w:val="24"/>
                <w:szCs w:val="24"/>
              </w:rPr>
              <w:t xml:space="preserve"> г.Мурманска </w:t>
            </w:r>
            <w:r w:rsidRPr="003F140F">
              <w:rPr>
                <w:rFonts w:ascii="Times New Roman" w:hAnsi="Times New Roman"/>
                <w:bCs/>
                <w:sz w:val="24"/>
                <w:szCs w:val="24"/>
              </w:rPr>
              <w:t>«ЦПВ» Юная Гвардия»</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 xml:space="preserve">Директор школы </w:t>
            </w:r>
            <w:r w:rsidR="008B0D8A" w:rsidRPr="003F140F">
              <w:rPr>
                <w:rFonts w:ascii="Times New Roman" w:hAnsi="Times New Roman"/>
                <w:bCs/>
                <w:sz w:val="24"/>
                <w:szCs w:val="24"/>
              </w:rPr>
              <w:t>Гисмеев Алмаз Рафикович</w:t>
            </w:r>
          </w:p>
          <w:p w:rsidR="00BE7247" w:rsidRPr="003F140F" w:rsidRDefault="00BE7247" w:rsidP="00BE7247">
            <w:pPr>
              <w:pStyle w:val="aa"/>
              <w:rPr>
                <w:rFonts w:ascii="Times New Roman" w:hAnsi="Times New Roman"/>
                <w:bCs/>
                <w:sz w:val="24"/>
                <w:szCs w:val="24"/>
              </w:rPr>
            </w:pPr>
            <w:r w:rsidRPr="003F140F">
              <w:rPr>
                <w:rFonts w:ascii="Times New Roman" w:hAnsi="Times New Roman"/>
                <w:bCs/>
                <w:sz w:val="24"/>
                <w:szCs w:val="24"/>
              </w:rPr>
              <w:t>Юридический и почтовый адрес: 1830</w:t>
            </w:r>
            <w:r w:rsidR="008B0D8A" w:rsidRPr="003F140F">
              <w:rPr>
                <w:rFonts w:ascii="Times New Roman" w:hAnsi="Times New Roman"/>
                <w:bCs/>
                <w:sz w:val="24"/>
                <w:szCs w:val="24"/>
              </w:rPr>
              <w:t>17</w:t>
            </w:r>
            <w:r w:rsidRPr="003F140F">
              <w:rPr>
                <w:rFonts w:ascii="Times New Roman" w:hAnsi="Times New Roman"/>
                <w:bCs/>
                <w:sz w:val="24"/>
                <w:szCs w:val="24"/>
              </w:rPr>
              <w:t xml:space="preserve">, г. Мурманск, ул. </w:t>
            </w:r>
            <w:r w:rsidR="008B0D8A" w:rsidRPr="003F140F">
              <w:rPr>
                <w:rFonts w:ascii="Times New Roman" w:hAnsi="Times New Roman"/>
                <w:bCs/>
                <w:sz w:val="24"/>
                <w:szCs w:val="24"/>
              </w:rPr>
              <w:t>Александра Торцева</w:t>
            </w:r>
            <w:r w:rsidRPr="003F140F">
              <w:rPr>
                <w:rFonts w:ascii="Times New Roman" w:hAnsi="Times New Roman"/>
                <w:bCs/>
                <w:sz w:val="24"/>
                <w:szCs w:val="24"/>
              </w:rPr>
              <w:t xml:space="preserve">, д. </w:t>
            </w:r>
            <w:r w:rsidR="008B0D8A" w:rsidRPr="003F140F">
              <w:rPr>
                <w:rFonts w:ascii="Times New Roman" w:hAnsi="Times New Roman"/>
                <w:bCs/>
                <w:sz w:val="24"/>
                <w:szCs w:val="24"/>
              </w:rPr>
              <w:t>1</w:t>
            </w:r>
          </w:p>
          <w:p w:rsidR="007F2D24" w:rsidRPr="003F140F" w:rsidRDefault="006C4EFB" w:rsidP="00BE7247">
            <w:pPr>
              <w:pStyle w:val="aa"/>
              <w:rPr>
                <w:rFonts w:ascii="Times New Roman" w:hAnsi="Times New Roman"/>
                <w:bCs/>
                <w:sz w:val="24"/>
                <w:szCs w:val="24"/>
              </w:rPr>
            </w:pPr>
            <w:hyperlink r:id="rId9" w:history="1">
              <w:r w:rsidR="007F2D24" w:rsidRPr="003F140F">
                <w:rPr>
                  <w:rStyle w:val="a3"/>
                  <w:rFonts w:ascii="Times New Roman" w:eastAsia="Calibri" w:hAnsi="Times New Roman"/>
                  <w:sz w:val="24"/>
                  <w:szCs w:val="24"/>
                  <w:lang w:val="en-US"/>
                </w:rPr>
                <w:t>gvardiya</w:t>
              </w:r>
              <w:r w:rsidR="007F2D24" w:rsidRPr="003F140F">
                <w:rPr>
                  <w:rStyle w:val="a3"/>
                  <w:rFonts w:ascii="Times New Roman" w:eastAsia="Calibri" w:hAnsi="Times New Roman"/>
                  <w:sz w:val="24"/>
                  <w:szCs w:val="24"/>
                </w:rPr>
                <w:t>.</w:t>
              </w:r>
              <w:r w:rsidR="007F2D24" w:rsidRPr="003F140F">
                <w:rPr>
                  <w:rStyle w:val="a3"/>
                  <w:rFonts w:ascii="Times New Roman" w:eastAsia="Calibri" w:hAnsi="Times New Roman"/>
                  <w:sz w:val="24"/>
                  <w:szCs w:val="24"/>
                  <w:lang w:val="en-US"/>
                </w:rPr>
                <w:t>mur</w:t>
              </w:r>
              <w:r w:rsidR="007F2D24" w:rsidRPr="003F140F">
                <w:rPr>
                  <w:rStyle w:val="a3"/>
                  <w:rFonts w:ascii="Times New Roman" w:eastAsia="Calibri" w:hAnsi="Times New Roman"/>
                  <w:sz w:val="24"/>
                  <w:szCs w:val="24"/>
                </w:rPr>
                <w:t>@</w:t>
              </w:r>
              <w:r w:rsidR="007F2D24" w:rsidRPr="003F140F">
                <w:rPr>
                  <w:rStyle w:val="a3"/>
                  <w:rFonts w:ascii="Times New Roman" w:eastAsia="Calibri" w:hAnsi="Times New Roman"/>
                  <w:sz w:val="24"/>
                  <w:szCs w:val="24"/>
                  <w:lang w:val="en-US"/>
                </w:rPr>
                <w:t>yandex</w:t>
              </w:r>
              <w:r w:rsidR="007F2D24" w:rsidRPr="003F140F">
                <w:rPr>
                  <w:rStyle w:val="a3"/>
                  <w:rFonts w:ascii="Times New Roman" w:eastAsia="Calibri" w:hAnsi="Times New Roman"/>
                  <w:sz w:val="24"/>
                  <w:szCs w:val="24"/>
                </w:rPr>
                <w:t>.</w:t>
              </w:r>
              <w:r w:rsidR="007F2D24" w:rsidRPr="003F140F">
                <w:rPr>
                  <w:rStyle w:val="a3"/>
                  <w:rFonts w:ascii="Times New Roman" w:eastAsia="Calibri" w:hAnsi="Times New Roman"/>
                  <w:sz w:val="24"/>
                  <w:szCs w:val="24"/>
                  <w:lang w:val="en-US"/>
                </w:rPr>
                <w:t>ru</w:t>
              </w:r>
            </w:hyperlink>
            <w:r w:rsidR="007F2D24" w:rsidRPr="003F140F">
              <w:rPr>
                <w:rFonts w:ascii="Times New Roman" w:hAnsi="Times New Roman"/>
                <w:bCs/>
                <w:sz w:val="24"/>
                <w:szCs w:val="24"/>
              </w:rPr>
              <w:t xml:space="preserve"> </w:t>
            </w:r>
          </w:p>
          <w:p w:rsidR="00BE7247" w:rsidRPr="003F140F" w:rsidRDefault="00BE7247" w:rsidP="00BE7247">
            <w:pPr>
              <w:pStyle w:val="aa"/>
              <w:rPr>
                <w:rFonts w:ascii="Times New Roman" w:hAnsi="Times New Roman"/>
                <w:sz w:val="24"/>
                <w:szCs w:val="24"/>
              </w:rPr>
            </w:pPr>
            <w:r w:rsidRPr="003F140F">
              <w:rPr>
                <w:rFonts w:ascii="Times New Roman" w:hAnsi="Times New Roman"/>
                <w:bCs/>
                <w:sz w:val="24"/>
                <w:szCs w:val="24"/>
              </w:rPr>
              <w:t xml:space="preserve">ИНН/КПП   </w:t>
            </w:r>
            <w:r w:rsidR="007F2D24" w:rsidRPr="003F140F">
              <w:rPr>
                <w:rFonts w:ascii="Times New Roman" w:hAnsi="Times New Roman"/>
                <w:bCs/>
                <w:sz w:val="24"/>
                <w:szCs w:val="24"/>
              </w:rPr>
              <w:t>5190052998</w:t>
            </w:r>
            <w:r w:rsidRPr="003F140F">
              <w:rPr>
                <w:rFonts w:ascii="Times New Roman" w:hAnsi="Times New Roman"/>
                <w:bCs/>
                <w:sz w:val="24"/>
                <w:szCs w:val="24"/>
              </w:rPr>
              <w:t>/519001001</w:t>
            </w:r>
          </w:p>
          <w:p w:rsidR="00BE7247" w:rsidRPr="003F140F" w:rsidRDefault="00BE7247" w:rsidP="00BE7247">
            <w:pPr>
              <w:pStyle w:val="aa"/>
              <w:rPr>
                <w:rFonts w:ascii="Times New Roman" w:hAnsi="Times New Roman"/>
                <w:sz w:val="24"/>
                <w:szCs w:val="24"/>
              </w:rPr>
            </w:pPr>
            <w:r w:rsidRPr="003F140F">
              <w:rPr>
                <w:rFonts w:ascii="Times New Roman" w:hAnsi="Times New Roman"/>
                <w:bCs/>
                <w:sz w:val="24"/>
                <w:szCs w:val="24"/>
              </w:rPr>
              <w:t>ОГРН</w:t>
            </w:r>
            <w:r w:rsidRPr="003F140F">
              <w:rPr>
                <w:rFonts w:ascii="Times New Roman" w:hAnsi="Times New Roman"/>
                <w:bCs/>
                <w:sz w:val="24"/>
                <w:szCs w:val="24"/>
              </w:rPr>
              <w:tab/>
            </w:r>
            <w:r w:rsidR="007F2D24" w:rsidRPr="003F140F">
              <w:rPr>
                <w:rFonts w:ascii="Times New Roman" w:hAnsi="Times New Roman"/>
                <w:bCs/>
                <w:sz w:val="24"/>
                <w:szCs w:val="24"/>
              </w:rPr>
              <w:t>1155190012339</w:t>
            </w:r>
          </w:p>
          <w:p w:rsidR="00BE7247" w:rsidRPr="003F140F" w:rsidRDefault="00BE7247" w:rsidP="00BE7247">
            <w:pPr>
              <w:pStyle w:val="aa"/>
              <w:rPr>
                <w:rFonts w:ascii="Times New Roman" w:hAnsi="Times New Roman"/>
                <w:sz w:val="24"/>
                <w:szCs w:val="24"/>
              </w:rPr>
            </w:pPr>
            <w:r w:rsidRPr="003F140F">
              <w:rPr>
                <w:rFonts w:ascii="Times New Roman" w:hAnsi="Times New Roman"/>
                <w:bCs/>
                <w:sz w:val="24"/>
                <w:szCs w:val="24"/>
              </w:rPr>
              <w:t>ОКПО</w:t>
            </w:r>
            <w:r w:rsidRPr="003F140F">
              <w:rPr>
                <w:rFonts w:ascii="Times New Roman" w:hAnsi="Times New Roman"/>
                <w:bCs/>
                <w:sz w:val="24"/>
                <w:szCs w:val="24"/>
              </w:rPr>
              <w:tab/>
            </w:r>
            <w:r w:rsidR="007F2D24" w:rsidRPr="003F140F">
              <w:rPr>
                <w:rFonts w:ascii="Times New Roman" w:hAnsi="Times New Roman"/>
                <w:bCs/>
                <w:sz w:val="24"/>
                <w:szCs w:val="24"/>
              </w:rPr>
              <w:t>21027925</w:t>
            </w:r>
          </w:p>
          <w:p w:rsidR="00BE7247" w:rsidRPr="003F140F" w:rsidRDefault="007F2D24" w:rsidP="00BE7247">
            <w:pPr>
              <w:pStyle w:val="aa"/>
              <w:rPr>
                <w:rFonts w:ascii="Times New Roman" w:hAnsi="Times New Roman"/>
                <w:sz w:val="24"/>
                <w:szCs w:val="24"/>
              </w:rPr>
            </w:pPr>
            <w:r w:rsidRPr="003F140F">
              <w:rPr>
                <w:rFonts w:ascii="Times New Roman" w:hAnsi="Times New Roman"/>
                <w:bCs/>
                <w:sz w:val="24"/>
                <w:szCs w:val="24"/>
              </w:rPr>
              <w:t>ОКТМО 47401000000</w:t>
            </w:r>
          </w:p>
          <w:p w:rsidR="00BE7247" w:rsidRPr="003F140F" w:rsidRDefault="00BE7247" w:rsidP="00BE7247">
            <w:pPr>
              <w:pStyle w:val="aa"/>
              <w:rPr>
                <w:rFonts w:ascii="Times New Roman" w:hAnsi="Times New Roman"/>
                <w:sz w:val="24"/>
                <w:szCs w:val="24"/>
              </w:rPr>
            </w:pPr>
            <w:r w:rsidRPr="003F140F">
              <w:rPr>
                <w:rFonts w:ascii="Times New Roman" w:hAnsi="Times New Roman"/>
                <w:bCs/>
                <w:sz w:val="24"/>
                <w:szCs w:val="24"/>
              </w:rPr>
              <w:t>ОКФС</w:t>
            </w:r>
            <w:r w:rsidRPr="003F140F">
              <w:rPr>
                <w:rFonts w:ascii="Times New Roman" w:hAnsi="Times New Roman"/>
                <w:bCs/>
                <w:sz w:val="24"/>
                <w:szCs w:val="24"/>
              </w:rPr>
              <w:tab/>
            </w:r>
            <w:r w:rsidR="007F2D24" w:rsidRPr="003F140F">
              <w:rPr>
                <w:rFonts w:ascii="Times New Roman" w:hAnsi="Times New Roman"/>
                <w:bCs/>
                <w:sz w:val="24"/>
                <w:szCs w:val="24"/>
              </w:rPr>
              <w:t xml:space="preserve">   </w:t>
            </w:r>
            <w:r w:rsidRPr="003F140F">
              <w:rPr>
                <w:rFonts w:ascii="Times New Roman" w:hAnsi="Times New Roman"/>
                <w:bCs/>
                <w:spacing w:val="-10"/>
                <w:sz w:val="24"/>
                <w:szCs w:val="24"/>
              </w:rPr>
              <w:t>14</w:t>
            </w:r>
          </w:p>
          <w:p w:rsidR="00BE7247" w:rsidRPr="003F140F" w:rsidRDefault="00BE7247" w:rsidP="00BE7247">
            <w:pPr>
              <w:pStyle w:val="aa"/>
              <w:rPr>
                <w:rFonts w:ascii="Times New Roman" w:hAnsi="Times New Roman"/>
                <w:spacing w:val="-17"/>
                <w:sz w:val="24"/>
                <w:szCs w:val="24"/>
              </w:rPr>
            </w:pPr>
            <w:r w:rsidRPr="003F140F">
              <w:rPr>
                <w:rFonts w:ascii="Times New Roman" w:hAnsi="Times New Roman"/>
                <w:bCs/>
                <w:spacing w:val="-2"/>
                <w:sz w:val="24"/>
                <w:szCs w:val="24"/>
              </w:rPr>
              <w:t>ОКОПФ</w:t>
            </w:r>
            <w:r w:rsidR="007F2D24" w:rsidRPr="003F140F">
              <w:rPr>
                <w:rFonts w:ascii="Times New Roman" w:hAnsi="Times New Roman"/>
                <w:bCs/>
                <w:sz w:val="24"/>
                <w:szCs w:val="24"/>
              </w:rPr>
              <w:t xml:space="preserve"> 75403</w:t>
            </w:r>
          </w:p>
          <w:p w:rsidR="00BE7247" w:rsidRPr="003F140F" w:rsidRDefault="00BE7247" w:rsidP="00BE7247">
            <w:pPr>
              <w:pStyle w:val="aa"/>
              <w:rPr>
                <w:rFonts w:ascii="Times New Roman" w:hAnsi="Times New Roman"/>
                <w:sz w:val="24"/>
                <w:szCs w:val="24"/>
              </w:rPr>
            </w:pPr>
            <w:r w:rsidRPr="003F140F">
              <w:rPr>
                <w:rFonts w:ascii="Times New Roman" w:hAnsi="Times New Roman"/>
                <w:bCs/>
                <w:spacing w:val="-2"/>
                <w:sz w:val="24"/>
                <w:szCs w:val="24"/>
              </w:rPr>
              <w:t>ОКВЭД: 80.</w:t>
            </w:r>
            <w:r w:rsidR="007F2D24" w:rsidRPr="003F140F">
              <w:rPr>
                <w:rFonts w:ascii="Times New Roman" w:hAnsi="Times New Roman"/>
                <w:bCs/>
                <w:spacing w:val="-2"/>
                <w:sz w:val="24"/>
                <w:szCs w:val="24"/>
              </w:rPr>
              <w:t>10</w:t>
            </w:r>
            <w:r w:rsidRPr="003F140F">
              <w:rPr>
                <w:rFonts w:ascii="Times New Roman" w:hAnsi="Times New Roman"/>
                <w:bCs/>
                <w:spacing w:val="-2"/>
                <w:sz w:val="24"/>
                <w:szCs w:val="24"/>
              </w:rPr>
              <w:t>.</w:t>
            </w:r>
            <w:r w:rsidR="007F2D24" w:rsidRPr="003F140F">
              <w:rPr>
                <w:rFonts w:ascii="Times New Roman" w:hAnsi="Times New Roman"/>
                <w:bCs/>
                <w:spacing w:val="-2"/>
                <w:sz w:val="24"/>
                <w:szCs w:val="24"/>
              </w:rPr>
              <w:t>3</w:t>
            </w:r>
          </w:p>
          <w:p w:rsidR="00BE7247" w:rsidRPr="003F140F" w:rsidRDefault="00BE7247" w:rsidP="00BE7247">
            <w:pPr>
              <w:pStyle w:val="aa"/>
              <w:rPr>
                <w:rFonts w:ascii="Times New Roman" w:hAnsi="Times New Roman"/>
                <w:sz w:val="24"/>
                <w:szCs w:val="24"/>
              </w:rPr>
            </w:pPr>
            <w:r w:rsidRPr="003F140F">
              <w:rPr>
                <w:rFonts w:ascii="Times New Roman" w:hAnsi="Times New Roman"/>
                <w:bCs/>
                <w:spacing w:val="-3"/>
                <w:sz w:val="24"/>
                <w:szCs w:val="24"/>
                <w:u w:val="single"/>
              </w:rPr>
              <w:t>БЮДЖЕТ:</w:t>
            </w:r>
          </w:p>
          <w:p w:rsidR="00BE7247" w:rsidRPr="003F140F" w:rsidRDefault="00BE7247" w:rsidP="00BE7247">
            <w:pPr>
              <w:pStyle w:val="aa"/>
              <w:rPr>
                <w:rFonts w:ascii="Times New Roman" w:hAnsi="Times New Roman"/>
                <w:spacing w:val="-2"/>
                <w:sz w:val="24"/>
                <w:szCs w:val="24"/>
              </w:rPr>
            </w:pPr>
            <w:r w:rsidRPr="003F140F">
              <w:rPr>
                <w:rFonts w:ascii="Times New Roman" w:hAnsi="Times New Roman"/>
                <w:spacing w:val="-2"/>
                <w:sz w:val="24"/>
                <w:szCs w:val="24"/>
              </w:rPr>
              <w:t xml:space="preserve">Отделение Мурманск </w:t>
            </w:r>
            <w:r w:rsidR="007F2D24" w:rsidRPr="003F140F">
              <w:rPr>
                <w:rFonts w:ascii="Times New Roman" w:hAnsi="Times New Roman"/>
                <w:spacing w:val="-2"/>
                <w:sz w:val="24"/>
                <w:szCs w:val="24"/>
              </w:rPr>
              <w:t>Банка России// УФК</w:t>
            </w:r>
          </w:p>
          <w:p w:rsidR="007F2D24" w:rsidRPr="003F140F" w:rsidRDefault="007F2D24" w:rsidP="00BE7247">
            <w:pPr>
              <w:pStyle w:val="aa"/>
              <w:rPr>
                <w:rFonts w:ascii="Times New Roman" w:hAnsi="Times New Roman"/>
                <w:spacing w:val="-2"/>
                <w:sz w:val="24"/>
                <w:szCs w:val="24"/>
              </w:rPr>
            </w:pPr>
            <w:r w:rsidRPr="003F140F">
              <w:rPr>
                <w:rFonts w:ascii="Times New Roman" w:hAnsi="Times New Roman"/>
                <w:spacing w:val="-2"/>
                <w:sz w:val="24"/>
                <w:szCs w:val="24"/>
              </w:rPr>
              <w:t>По Мурманской области, г. Мурманск</w:t>
            </w:r>
          </w:p>
          <w:p w:rsidR="007F2D24" w:rsidRPr="003F140F" w:rsidRDefault="007F2D24" w:rsidP="00BE7247">
            <w:pPr>
              <w:pStyle w:val="aa"/>
              <w:rPr>
                <w:rFonts w:ascii="Times New Roman" w:hAnsi="Times New Roman"/>
                <w:sz w:val="24"/>
                <w:szCs w:val="24"/>
              </w:rPr>
            </w:pPr>
            <w:r w:rsidRPr="003F140F">
              <w:rPr>
                <w:rFonts w:ascii="Times New Roman" w:hAnsi="Times New Roman"/>
                <w:sz w:val="24"/>
                <w:szCs w:val="24"/>
              </w:rPr>
              <w:t>каз/сч: 03234643477010004900</w:t>
            </w:r>
          </w:p>
          <w:p w:rsidR="00BE7247" w:rsidRPr="003F140F" w:rsidRDefault="007F2D24" w:rsidP="00BE7247">
            <w:pPr>
              <w:pStyle w:val="aa"/>
              <w:rPr>
                <w:rFonts w:ascii="Times New Roman" w:hAnsi="Times New Roman"/>
                <w:sz w:val="24"/>
                <w:szCs w:val="24"/>
              </w:rPr>
            </w:pPr>
            <w:r w:rsidRPr="003F140F">
              <w:rPr>
                <w:rFonts w:ascii="Times New Roman" w:hAnsi="Times New Roman"/>
                <w:sz w:val="24"/>
                <w:szCs w:val="24"/>
              </w:rPr>
              <w:t xml:space="preserve"> БИК: 014705901</w:t>
            </w:r>
          </w:p>
          <w:p w:rsidR="00BE7247" w:rsidRPr="003F140F" w:rsidRDefault="007F2D24" w:rsidP="00BE7247">
            <w:pPr>
              <w:pStyle w:val="aa"/>
              <w:rPr>
                <w:rFonts w:ascii="Times New Roman" w:hAnsi="Times New Roman"/>
                <w:sz w:val="24"/>
                <w:szCs w:val="24"/>
              </w:rPr>
            </w:pPr>
            <w:r w:rsidRPr="003F140F">
              <w:rPr>
                <w:rFonts w:ascii="Times New Roman" w:hAnsi="Times New Roman"/>
                <w:sz w:val="24"/>
                <w:szCs w:val="24"/>
              </w:rPr>
              <w:t xml:space="preserve">Л/сч: </w:t>
            </w:r>
            <w:r w:rsidR="00BE7247" w:rsidRPr="003F140F">
              <w:rPr>
                <w:rFonts w:ascii="Times New Roman" w:hAnsi="Times New Roman"/>
                <w:sz w:val="24"/>
                <w:szCs w:val="24"/>
              </w:rPr>
              <w:t>20496</w:t>
            </w:r>
            <w:r w:rsidRPr="003F140F">
              <w:rPr>
                <w:rFonts w:ascii="Times New Roman" w:hAnsi="Times New Roman"/>
                <w:sz w:val="24"/>
                <w:szCs w:val="24"/>
              </w:rPr>
              <w:t>Э</w:t>
            </w:r>
            <w:r w:rsidR="00C46C85" w:rsidRPr="003F140F">
              <w:rPr>
                <w:rFonts w:ascii="Times New Roman" w:hAnsi="Times New Roman"/>
                <w:sz w:val="24"/>
                <w:szCs w:val="24"/>
              </w:rPr>
              <w:t>32660</w:t>
            </w:r>
            <w:r w:rsidR="00BE7247" w:rsidRPr="003F140F">
              <w:rPr>
                <w:rFonts w:ascii="Times New Roman" w:hAnsi="Times New Roman"/>
                <w:sz w:val="24"/>
                <w:szCs w:val="24"/>
              </w:rPr>
              <w:t xml:space="preserve"> УФК по Мурманской области г. Мурманск</w:t>
            </w:r>
          </w:p>
          <w:p w:rsidR="00BE7247" w:rsidRPr="003F140F" w:rsidRDefault="00BE7247" w:rsidP="00BE7247">
            <w:pPr>
              <w:pStyle w:val="aa"/>
              <w:rPr>
                <w:rFonts w:ascii="Times New Roman" w:hAnsi="Times New Roman"/>
                <w:sz w:val="24"/>
                <w:szCs w:val="24"/>
              </w:rPr>
            </w:pPr>
          </w:p>
          <w:p w:rsidR="00BE7247" w:rsidRPr="003F140F" w:rsidRDefault="00BE7247" w:rsidP="00BE7247">
            <w:pPr>
              <w:pStyle w:val="aa"/>
              <w:rPr>
                <w:rFonts w:ascii="Times New Roman" w:hAnsi="Times New Roman"/>
                <w:sz w:val="24"/>
                <w:szCs w:val="24"/>
              </w:rPr>
            </w:pPr>
          </w:p>
          <w:p w:rsidR="00BE7247" w:rsidRPr="003F140F" w:rsidRDefault="00BE7247" w:rsidP="00BE7247">
            <w:pPr>
              <w:pStyle w:val="aa"/>
              <w:rPr>
                <w:rFonts w:ascii="Times New Roman" w:hAnsi="Times New Roman"/>
                <w:sz w:val="24"/>
                <w:szCs w:val="24"/>
              </w:rPr>
            </w:pPr>
          </w:p>
          <w:p w:rsidR="00BE7247" w:rsidRPr="003F140F" w:rsidRDefault="00BE7247" w:rsidP="00BE7247">
            <w:pPr>
              <w:pStyle w:val="ac"/>
              <w:spacing w:after="0" w:line="240" w:lineRule="auto"/>
              <w:rPr>
                <w:rFonts w:ascii="Times New Roman" w:hAnsi="Times New Roman"/>
                <w:color w:val="000000"/>
                <w:sz w:val="24"/>
                <w:szCs w:val="24"/>
              </w:rPr>
            </w:pPr>
            <w:r w:rsidRPr="003F140F">
              <w:rPr>
                <w:rFonts w:ascii="Times New Roman" w:hAnsi="Times New Roman"/>
                <w:color w:val="000000"/>
                <w:sz w:val="24"/>
                <w:szCs w:val="24"/>
              </w:rPr>
              <w:t>Руководитель</w:t>
            </w:r>
          </w:p>
          <w:p w:rsidR="00BE7247" w:rsidRPr="003F140F" w:rsidRDefault="00BE7247" w:rsidP="00BE7247">
            <w:pPr>
              <w:pStyle w:val="ac"/>
              <w:spacing w:after="0" w:line="240" w:lineRule="auto"/>
              <w:rPr>
                <w:rFonts w:ascii="Times New Roman" w:hAnsi="Times New Roman"/>
                <w:color w:val="000000"/>
                <w:sz w:val="24"/>
                <w:szCs w:val="24"/>
              </w:rPr>
            </w:pPr>
          </w:p>
          <w:p w:rsidR="00BE7247" w:rsidRPr="003F140F" w:rsidRDefault="00BE7247" w:rsidP="00BE7247">
            <w:pPr>
              <w:pStyle w:val="ac"/>
              <w:spacing w:after="0" w:line="240" w:lineRule="auto"/>
              <w:rPr>
                <w:rFonts w:ascii="Times New Roman" w:hAnsi="Times New Roman"/>
                <w:color w:val="000000"/>
                <w:sz w:val="24"/>
                <w:szCs w:val="24"/>
              </w:rPr>
            </w:pPr>
          </w:p>
          <w:p w:rsidR="00BE7247" w:rsidRPr="003F140F" w:rsidRDefault="00BE7247" w:rsidP="00BE7247">
            <w:pPr>
              <w:pStyle w:val="ac"/>
              <w:spacing w:after="0" w:line="240" w:lineRule="auto"/>
              <w:rPr>
                <w:rFonts w:ascii="Times New Roman" w:hAnsi="Times New Roman"/>
                <w:color w:val="000000"/>
                <w:sz w:val="24"/>
                <w:szCs w:val="24"/>
              </w:rPr>
            </w:pPr>
            <w:r w:rsidRPr="003F140F">
              <w:rPr>
                <w:rFonts w:ascii="Times New Roman" w:hAnsi="Times New Roman"/>
                <w:color w:val="000000"/>
                <w:sz w:val="24"/>
                <w:szCs w:val="24"/>
              </w:rPr>
              <w:t xml:space="preserve">        _______________ /</w:t>
            </w:r>
            <w:r w:rsidR="008B0D8A" w:rsidRPr="003F140F">
              <w:rPr>
                <w:rFonts w:ascii="Times New Roman" w:hAnsi="Times New Roman"/>
                <w:color w:val="000000"/>
                <w:sz w:val="24"/>
                <w:szCs w:val="24"/>
                <w:u w:val="single"/>
              </w:rPr>
              <w:t>А.Р.Гисмеев</w:t>
            </w:r>
            <w:r w:rsidRPr="003F140F">
              <w:rPr>
                <w:rFonts w:ascii="Times New Roman" w:hAnsi="Times New Roman"/>
                <w:color w:val="000000"/>
                <w:sz w:val="24"/>
                <w:szCs w:val="24"/>
              </w:rPr>
              <w:t>/</w:t>
            </w:r>
          </w:p>
          <w:p w:rsidR="00BE7247" w:rsidRPr="003F140F" w:rsidRDefault="00BE7247" w:rsidP="00BE7247">
            <w:pPr>
              <w:spacing w:after="0" w:line="240" w:lineRule="auto"/>
              <w:rPr>
                <w:rFonts w:ascii="Times New Roman" w:hAnsi="Times New Roman"/>
                <w:sz w:val="24"/>
                <w:szCs w:val="24"/>
              </w:rPr>
            </w:pPr>
            <w:r w:rsidRPr="003F140F">
              <w:rPr>
                <w:rFonts w:ascii="Times New Roman" w:hAnsi="Times New Roman"/>
                <w:sz w:val="24"/>
                <w:szCs w:val="24"/>
              </w:rPr>
              <w:t xml:space="preserve">        «___» ___________ 20</w:t>
            </w:r>
            <w:r w:rsidR="008B0D8A" w:rsidRPr="003F140F">
              <w:rPr>
                <w:rFonts w:ascii="Times New Roman" w:hAnsi="Times New Roman"/>
                <w:sz w:val="24"/>
                <w:szCs w:val="24"/>
              </w:rPr>
              <w:t>21</w:t>
            </w:r>
            <w:r w:rsidRPr="003F140F">
              <w:rPr>
                <w:rFonts w:ascii="Times New Roman" w:hAnsi="Times New Roman"/>
                <w:sz w:val="24"/>
                <w:szCs w:val="24"/>
              </w:rPr>
              <w:t xml:space="preserve"> г.</w:t>
            </w:r>
          </w:p>
          <w:p w:rsidR="00BE7247" w:rsidRPr="003F140F" w:rsidRDefault="00BE7247" w:rsidP="00BE7247">
            <w:pPr>
              <w:spacing w:after="0" w:line="240" w:lineRule="auto"/>
              <w:rPr>
                <w:rFonts w:ascii="Times New Roman" w:hAnsi="Times New Roman"/>
                <w:sz w:val="24"/>
                <w:szCs w:val="24"/>
              </w:rPr>
            </w:pPr>
            <w:r w:rsidRPr="003F140F">
              <w:rPr>
                <w:rFonts w:ascii="Times New Roman" w:hAnsi="Times New Roman"/>
                <w:sz w:val="24"/>
                <w:szCs w:val="24"/>
              </w:rPr>
              <w:t xml:space="preserve">         М.П.</w:t>
            </w:r>
          </w:p>
          <w:p w:rsidR="00266085" w:rsidRPr="003F140F" w:rsidRDefault="00266085" w:rsidP="00123DA0">
            <w:pPr>
              <w:spacing w:after="0" w:line="240" w:lineRule="auto"/>
              <w:rPr>
                <w:rFonts w:ascii="Times New Roman" w:hAnsi="Times New Roman"/>
                <w:sz w:val="24"/>
                <w:szCs w:val="24"/>
              </w:rPr>
            </w:pPr>
          </w:p>
        </w:tc>
        <w:tc>
          <w:tcPr>
            <w:tcW w:w="4870" w:type="dxa"/>
          </w:tcPr>
          <w:p w:rsidR="00A86095" w:rsidRPr="003F140F" w:rsidRDefault="00A86095" w:rsidP="00A86095">
            <w:pPr>
              <w:pStyle w:val="ac"/>
              <w:spacing w:after="0" w:line="240" w:lineRule="auto"/>
              <w:jc w:val="center"/>
              <w:rPr>
                <w:rFonts w:ascii="Times New Roman" w:hAnsi="Times New Roman"/>
                <w:color w:val="000000"/>
                <w:sz w:val="24"/>
                <w:szCs w:val="24"/>
              </w:rPr>
            </w:pPr>
          </w:p>
          <w:p w:rsidR="00A86095" w:rsidRPr="003F140F" w:rsidRDefault="00A8609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p>
          <w:p w:rsidR="00BE7247" w:rsidRPr="003F140F" w:rsidRDefault="004D680E" w:rsidP="00A86095">
            <w:pPr>
              <w:pStyle w:val="ac"/>
              <w:spacing w:after="0" w:line="240" w:lineRule="auto"/>
              <w:rPr>
                <w:rFonts w:ascii="Times New Roman" w:hAnsi="Times New Roman"/>
                <w:color w:val="000000"/>
                <w:sz w:val="24"/>
                <w:szCs w:val="24"/>
              </w:rPr>
            </w:pPr>
            <w:r w:rsidRPr="003F140F">
              <w:rPr>
                <w:rFonts w:ascii="Times New Roman" w:hAnsi="Times New Roman"/>
                <w:color w:val="000000"/>
                <w:sz w:val="24"/>
                <w:szCs w:val="24"/>
              </w:rPr>
              <w:t xml:space="preserve">       </w:t>
            </w:r>
          </w:p>
          <w:p w:rsidR="00BE7247" w:rsidRPr="003F140F" w:rsidRDefault="00BE7247" w:rsidP="00A86095">
            <w:pPr>
              <w:pStyle w:val="ac"/>
              <w:spacing w:after="0" w:line="240" w:lineRule="auto"/>
              <w:rPr>
                <w:rFonts w:ascii="Times New Roman" w:hAnsi="Times New Roman"/>
                <w:color w:val="000000"/>
                <w:sz w:val="24"/>
                <w:szCs w:val="24"/>
              </w:rPr>
            </w:pPr>
          </w:p>
          <w:p w:rsidR="00BE7247" w:rsidRPr="003F140F" w:rsidRDefault="00BE7247" w:rsidP="00A86095">
            <w:pPr>
              <w:pStyle w:val="ac"/>
              <w:spacing w:after="0" w:line="240" w:lineRule="auto"/>
              <w:rPr>
                <w:rFonts w:ascii="Times New Roman" w:hAnsi="Times New Roman"/>
                <w:color w:val="000000"/>
                <w:sz w:val="24"/>
                <w:szCs w:val="24"/>
              </w:rPr>
            </w:pPr>
          </w:p>
          <w:p w:rsidR="00BE7247" w:rsidRPr="003F140F" w:rsidRDefault="00BE7247"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5E3515" w:rsidRPr="003F140F" w:rsidRDefault="005E3515" w:rsidP="00A86095">
            <w:pPr>
              <w:pStyle w:val="ac"/>
              <w:spacing w:after="0" w:line="240" w:lineRule="auto"/>
              <w:rPr>
                <w:rFonts w:ascii="Times New Roman" w:hAnsi="Times New Roman"/>
                <w:color w:val="000000"/>
                <w:sz w:val="24"/>
                <w:szCs w:val="24"/>
              </w:rPr>
            </w:pPr>
          </w:p>
          <w:p w:rsidR="00266085" w:rsidRPr="003F140F" w:rsidRDefault="004D680E" w:rsidP="00A86095">
            <w:pPr>
              <w:pStyle w:val="ac"/>
              <w:spacing w:after="0" w:line="240" w:lineRule="auto"/>
              <w:rPr>
                <w:rFonts w:ascii="Times New Roman" w:hAnsi="Times New Roman"/>
                <w:color w:val="000000"/>
                <w:sz w:val="24"/>
                <w:szCs w:val="24"/>
              </w:rPr>
            </w:pPr>
            <w:r w:rsidRPr="003F140F">
              <w:rPr>
                <w:rFonts w:ascii="Times New Roman" w:hAnsi="Times New Roman"/>
                <w:color w:val="000000"/>
                <w:sz w:val="24"/>
                <w:szCs w:val="24"/>
              </w:rPr>
              <w:t>Руководитель</w:t>
            </w:r>
          </w:p>
          <w:p w:rsidR="00BE7247" w:rsidRPr="003F140F" w:rsidRDefault="00BE7247" w:rsidP="00A86095">
            <w:pPr>
              <w:pStyle w:val="ac"/>
              <w:spacing w:after="0" w:line="240" w:lineRule="auto"/>
              <w:rPr>
                <w:rFonts w:ascii="Times New Roman" w:hAnsi="Times New Roman"/>
                <w:color w:val="000000"/>
                <w:sz w:val="24"/>
                <w:szCs w:val="24"/>
              </w:rPr>
            </w:pPr>
          </w:p>
          <w:p w:rsidR="00BE7247" w:rsidRPr="003F140F" w:rsidRDefault="00BE7247" w:rsidP="00A86095">
            <w:pPr>
              <w:pStyle w:val="ac"/>
              <w:spacing w:after="0" w:line="240" w:lineRule="auto"/>
              <w:rPr>
                <w:rFonts w:ascii="Times New Roman" w:hAnsi="Times New Roman"/>
                <w:color w:val="000000"/>
                <w:sz w:val="24"/>
                <w:szCs w:val="24"/>
              </w:rPr>
            </w:pPr>
          </w:p>
          <w:p w:rsidR="00266085" w:rsidRPr="003F140F" w:rsidRDefault="00266085" w:rsidP="00A86095">
            <w:pPr>
              <w:pStyle w:val="ac"/>
              <w:spacing w:after="0" w:line="240" w:lineRule="auto"/>
              <w:rPr>
                <w:rFonts w:ascii="Times New Roman" w:hAnsi="Times New Roman"/>
                <w:color w:val="000000"/>
                <w:sz w:val="24"/>
                <w:szCs w:val="24"/>
              </w:rPr>
            </w:pPr>
            <w:r w:rsidRPr="003F140F">
              <w:rPr>
                <w:rFonts w:ascii="Times New Roman" w:hAnsi="Times New Roman"/>
                <w:color w:val="000000"/>
                <w:sz w:val="24"/>
                <w:szCs w:val="24"/>
              </w:rPr>
              <w:t xml:space="preserve">        _______________ /_____________/</w:t>
            </w:r>
          </w:p>
          <w:p w:rsidR="00266085" w:rsidRPr="003F140F" w:rsidRDefault="00266085" w:rsidP="00266085">
            <w:pPr>
              <w:spacing w:after="0" w:line="240" w:lineRule="auto"/>
              <w:rPr>
                <w:rFonts w:ascii="Times New Roman" w:hAnsi="Times New Roman"/>
                <w:sz w:val="24"/>
                <w:szCs w:val="24"/>
              </w:rPr>
            </w:pPr>
            <w:r w:rsidRPr="003F140F">
              <w:rPr>
                <w:rFonts w:ascii="Times New Roman" w:hAnsi="Times New Roman"/>
                <w:sz w:val="24"/>
                <w:szCs w:val="24"/>
              </w:rPr>
              <w:t xml:space="preserve">        «___» ___________ 20</w:t>
            </w:r>
            <w:r w:rsidR="008B0D8A" w:rsidRPr="003F140F">
              <w:rPr>
                <w:rFonts w:ascii="Times New Roman" w:hAnsi="Times New Roman"/>
                <w:sz w:val="24"/>
                <w:szCs w:val="24"/>
              </w:rPr>
              <w:t>21</w:t>
            </w:r>
            <w:r w:rsidRPr="003F140F">
              <w:rPr>
                <w:rFonts w:ascii="Times New Roman" w:hAnsi="Times New Roman"/>
                <w:sz w:val="24"/>
                <w:szCs w:val="24"/>
              </w:rPr>
              <w:t xml:space="preserve"> г.</w:t>
            </w:r>
          </w:p>
          <w:p w:rsidR="00266085" w:rsidRDefault="00266085" w:rsidP="00266085">
            <w:pPr>
              <w:spacing w:after="0" w:line="240" w:lineRule="auto"/>
              <w:rPr>
                <w:rFonts w:ascii="Times New Roman" w:hAnsi="Times New Roman"/>
                <w:sz w:val="24"/>
                <w:szCs w:val="24"/>
              </w:rPr>
            </w:pPr>
            <w:r w:rsidRPr="003F140F">
              <w:rPr>
                <w:rFonts w:ascii="Times New Roman" w:hAnsi="Times New Roman"/>
                <w:sz w:val="24"/>
                <w:szCs w:val="24"/>
              </w:rPr>
              <w:t xml:space="preserve">         М.П.</w:t>
            </w:r>
          </w:p>
          <w:p w:rsidR="00266085" w:rsidRPr="00266085" w:rsidRDefault="00266085" w:rsidP="00A86095">
            <w:pPr>
              <w:pStyle w:val="ac"/>
              <w:spacing w:after="0" w:line="240" w:lineRule="auto"/>
              <w:rPr>
                <w:rFonts w:ascii="Times New Roman" w:hAnsi="Times New Roman"/>
                <w:color w:val="000000"/>
                <w:sz w:val="24"/>
                <w:szCs w:val="24"/>
              </w:rPr>
            </w:pPr>
          </w:p>
        </w:tc>
      </w:tr>
    </w:tbl>
    <w:p w:rsidR="00266085" w:rsidRPr="00123DA0" w:rsidRDefault="00266085">
      <w:pPr>
        <w:spacing w:after="0" w:line="240" w:lineRule="auto"/>
        <w:jc w:val="both"/>
        <w:rPr>
          <w:rFonts w:ascii="Times New Roman" w:hAnsi="Times New Roman"/>
          <w:bCs/>
          <w:sz w:val="24"/>
          <w:szCs w:val="24"/>
        </w:rPr>
      </w:pPr>
    </w:p>
    <w:sectPr w:rsidR="00266085" w:rsidRPr="00123DA0" w:rsidSect="00D81EA8">
      <w:pgSz w:w="11906" w:h="16838"/>
      <w:pgMar w:top="964" w:right="851"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22332"/>
    <w:multiLevelType w:val="hybridMultilevel"/>
    <w:tmpl w:val="A078B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AA4BD4"/>
    <w:multiLevelType w:val="hybridMultilevel"/>
    <w:tmpl w:val="D214D30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202B23"/>
    <w:multiLevelType w:val="hybridMultilevel"/>
    <w:tmpl w:val="BDC84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D04C45"/>
    <w:multiLevelType w:val="hybridMultilevel"/>
    <w:tmpl w:val="77C4F44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0E4"/>
    <w:rsid w:val="0000654F"/>
    <w:rsid w:val="00013BF7"/>
    <w:rsid w:val="00015AD8"/>
    <w:rsid w:val="00023093"/>
    <w:rsid w:val="0002389A"/>
    <w:rsid w:val="0004045C"/>
    <w:rsid w:val="000456EA"/>
    <w:rsid w:val="00045FBB"/>
    <w:rsid w:val="00055950"/>
    <w:rsid w:val="0006157C"/>
    <w:rsid w:val="00061D60"/>
    <w:rsid w:val="00072D92"/>
    <w:rsid w:val="00074D3E"/>
    <w:rsid w:val="00076650"/>
    <w:rsid w:val="00090EE1"/>
    <w:rsid w:val="000A7169"/>
    <w:rsid w:val="000B224B"/>
    <w:rsid w:val="000B34D3"/>
    <w:rsid w:val="000C1118"/>
    <w:rsid w:val="000C1417"/>
    <w:rsid w:val="000E1430"/>
    <w:rsid w:val="000F03E5"/>
    <w:rsid w:val="000F1BDA"/>
    <w:rsid w:val="00104EF2"/>
    <w:rsid w:val="00111522"/>
    <w:rsid w:val="00113224"/>
    <w:rsid w:val="00117184"/>
    <w:rsid w:val="00117E12"/>
    <w:rsid w:val="00123DA0"/>
    <w:rsid w:val="001273D2"/>
    <w:rsid w:val="00134B1B"/>
    <w:rsid w:val="00154D49"/>
    <w:rsid w:val="0016767A"/>
    <w:rsid w:val="001740C9"/>
    <w:rsid w:val="00177811"/>
    <w:rsid w:val="00193750"/>
    <w:rsid w:val="001C593F"/>
    <w:rsid w:val="001E70CF"/>
    <w:rsid w:val="001E7BDC"/>
    <w:rsid w:val="001F5345"/>
    <w:rsid w:val="001F65F9"/>
    <w:rsid w:val="00201075"/>
    <w:rsid w:val="002073C4"/>
    <w:rsid w:val="00207916"/>
    <w:rsid w:val="00215F9F"/>
    <w:rsid w:val="0021730B"/>
    <w:rsid w:val="00226BFA"/>
    <w:rsid w:val="00230848"/>
    <w:rsid w:val="00242AA6"/>
    <w:rsid w:val="00242DC2"/>
    <w:rsid w:val="00246B87"/>
    <w:rsid w:val="00254389"/>
    <w:rsid w:val="00256E45"/>
    <w:rsid w:val="00262649"/>
    <w:rsid w:val="00266085"/>
    <w:rsid w:val="00273199"/>
    <w:rsid w:val="00281B4F"/>
    <w:rsid w:val="00286EB5"/>
    <w:rsid w:val="00295493"/>
    <w:rsid w:val="002A62E5"/>
    <w:rsid w:val="002C13FD"/>
    <w:rsid w:val="002C45C5"/>
    <w:rsid w:val="002E26DF"/>
    <w:rsid w:val="002F24E8"/>
    <w:rsid w:val="002F2DD7"/>
    <w:rsid w:val="003007AB"/>
    <w:rsid w:val="00302CB1"/>
    <w:rsid w:val="003065BE"/>
    <w:rsid w:val="00312621"/>
    <w:rsid w:val="00314093"/>
    <w:rsid w:val="00332A55"/>
    <w:rsid w:val="00334376"/>
    <w:rsid w:val="003343DC"/>
    <w:rsid w:val="003418BD"/>
    <w:rsid w:val="0034676B"/>
    <w:rsid w:val="0035494C"/>
    <w:rsid w:val="003638F7"/>
    <w:rsid w:val="00363A4B"/>
    <w:rsid w:val="00371F98"/>
    <w:rsid w:val="00372596"/>
    <w:rsid w:val="00384CC9"/>
    <w:rsid w:val="0039376B"/>
    <w:rsid w:val="00397C1C"/>
    <w:rsid w:val="003A03CE"/>
    <w:rsid w:val="003A3975"/>
    <w:rsid w:val="003A3B86"/>
    <w:rsid w:val="003A4809"/>
    <w:rsid w:val="003C0946"/>
    <w:rsid w:val="003C0A43"/>
    <w:rsid w:val="003C12EF"/>
    <w:rsid w:val="003C5B21"/>
    <w:rsid w:val="003E5287"/>
    <w:rsid w:val="003E5DE9"/>
    <w:rsid w:val="003E6AF0"/>
    <w:rsid w:val="003F140F"/>
    <w:rsid w:val="003F438B"/>
    <w:rsid w:val="00402B17"/>
    <w:rsid w:val="00413570"/>
    <w:rsid w:val="00414FE6"/>
    <w:rsid w:val="00421568"/>
    <w:rsid w:val="004246B7"/>
    <w:rsid w:val="004267DC"/>
    <w:rsid w:val="0043549E"/>
    <w:rsid w:val="00450880"/>
    <w:rsid w:val="004509E8"/>
    <w:rsid w:val="00451AE8"/>
    <w:rsid w:val="00465386"/>
    <w:rsid w:val="00475D0F"/>
    <w:rsid w:val="004915FC"/>
    <w:rsid w:val="0049502F"/>
    <w:rsid w:val="004B0EC6"/>
    <w:rsid w:val="004B7F06"/>
    <w:rsid w:val="004C146E"/>
    <w:rsid w:val="004C2756"/>
    <w:rsid w:val="004D680E"/>
    <w:rsid w:val="004F109F"/>
    <w:rsid w:val="004F2B4F"/>
    <w:rsid w:val="004F5E62"/>
    <w:rsid w:val="00501768"/>
    <w:rsid w:val="00512425"/>
    <w:rsid w:val="005126BA"/>
    <w:rsid w:val="00526B4C"/>
    <w:rsid w:val="00534800"/>
    <w:rsid w:val="00545CD9"/>
    <w:rsid w:val="0054720D"/>
    <w:rsid w:val="005478BE"/>
    <w:rsid w:val="00552B7C"/>
    <w:rsid w:val="00562F15"/>
    <w:rsid w:val="00571108"/>
    <w:rsid w:val="005920AF"/>
    <w:rsid w:val="005D3D83"/>
    <w:rsid w:val="005E3515"/>
    <w:rsid w:val="006334AE"/>
    <w:rsid w:val="00643C95"/>
    <w:rsid w:val="00682407"/>
    <w:rsid w:val="006912F7"/>
    <w:rsid w:val="006A260D"/>
    <w:rsid w:val="006B6DCB"/>
    <w:rsid w:val="006C3A93"/>
    <w:rsid w:val="006C4EFB"/>
    <w:rsid w:val="006F269E"/>
    <w:rsid w:val="006F2AB2"/>
    <w:rsid w:val="00701BF7"/>
    <w:rsid w:val="007057A7"/>
    <w:rsid w:val="00714AAD"/>
    <w:rsid w:val="00720D19"/>
    <w:rsid w:val="00721E88"/>
    <w:rsid w:val="00723C1B"/>
    <w:rsid w:val="00753C27"/>
    <w:rsid w:val="007816AD"/>
    <w:rsid w:val="007864CB"/>
    <w:rsid w:val="00791762"/>
    <w:rsid w:val="007C13CA"/>
    <w:rsid w:val="007C6675"/>
    <w:rsid w:val="007D5ADD"/>
    <w:rsid w:val="007F2D24"/>
    <w:rsid w:val="007F74DC"/>
    <w:rsid w:val="008059F7"/>
    <w:rsid w:val="0082482B"/>
    <w:rsid w:val="0082610C"/>
    <w:rsid w:val="008265B9"/>
    <w:rsid w:val="008303B8"/>
    <w:rsid w:val="00837634"/>
    <w:rsid w:val="00853BED"/>
    <w:rsid w:val="00857C6A"/>
    <w:rsid w:val="008808ED"/>
    <w:rsid w:val="008828B0"/>
    <w:rsid w:val="008830F5"/>
    <w:rsid w:val="00886164"/>
    <w:rsid w:val="00887349"/>
    <w:rsid w:val="00896A6B"/>
    <w:rsid w:val="008A3353"/>
    <w:rsid w:val="008B0D8A"/>
    <w:rsid w:val="008B22A2"/>
    <w:rsid w:val="008B7770"/>
    <w:rsid w:val="008C4668"/>
    <w:rsid w:val="008C7E9B"/>
    <w:rsid w:val="008D5AF2"/>
    <w:rsid w:val="008E2C12"/>
    <w:rsid w:val="008E6FFC"/>
    <w:rsid w:val="009025D1"/>
    <w:rsid w:val="00914272"/>
    <w:rsid w:val="0092188D"/>
    <w:rsid w:val="00926FDC"/>
    <w:rsid w:val="00945803"/>
    <w:rsid w:val="00945ED7"/>
    <w:rsid w:val="0097511C"/>
    <w:rsid w:val="00976921"/>
    <w:rsid w:val="009806BB"/>
    <w:rsid w:val="0098313F"/>
    <w:rsid w:val="009910AA"/>
    <w:rsid w:val="009937D3"/>
    <w:rsid w:val="009A3574"/>
    <w:rsid w:val="009A3E38"/>
    <w:rsid w:val="009A4559"/>
    <w:rsid w:val="009B0E3E"/>
    <w:rsid w:val="009B24EF"/>
    <w:rsid w:val="009C0A51"/>
    <w:rsid w:val="009C53FF"/>
    <w:rsid w:val="009C76F6"/>
    <w:rsid w:val="009D4752"/>
    <w:rsid w:val="009E1A9B"/>
    <w:rsid w:val="009E4F46"/>
    <w:rsid w:val="00A03AB9"/>
    <w:rsid w:val="00A04FAF"/>
    <w:rsid w:val="00A05C7C"/>
    <w:rsid w:val="00A27B33"/>
    <w:rsid w:val="00A7197D"/>
    <w:rsid w:val="00A80787"/>
    <w:rsid w:val="00A80A24"/>
    <w:rsid w:val="00A83688"/>
    <w:rsid w:val="00A86095"/>
    <w:rsid w:val="00A967DD"/>
    <w:rsid w:val="00AA7329"/>
    <w:rsid w:val="00AD19DC"/>
    <w:rsid w:val="00AD4AAA"/>
    <w:rsid w:val="00AF7716"/>
    <w:rsid w:val="00B02CC4"/>
    <w:rsid w:val="00B228BB"/>
    <w:rsid w:val="00B46AD7"/>
    <w:rsid w:val="00B569AF"/>
    <w:rsid w:val="00B92F6F"/>
    <w:rsid w:val="00BA63EB"/>
    <w:rsid w:val="00BB4D10"/>
    <w:rsid w:val="00BC1B42"/>
    <w:rsid w:val="00BD131A"/>
    <w:rsid w:val="00BD3BF2"/>
    <w:rsid w:val="00BD3C88"/>
    <w:rsid w:val="00BD4E86"/>
    <w:rsid w:val="00BE7247"/>
    <w:rsid w:val="00C008C6"/>
    <w:rsid w:val="00C04495"/>
    <w:rsid w:val="00C11AC6"/>
    <w:rsid w:val="00C23988"/>
    <w:rsid w:val="00C26393"/>
    <w:rsid w:val="00C34121"/>
    <w:rsid w:val="00C36878"/>
    <w:rsid w:val="00C42606"/>
    <w:rsid w:val="00C45E99"/>
    <w:rsid w:val="00C46C85"/>
    <w:rsid w:val="00C6301B"/>
    <w:rsid w:val="00C64AE3"/>
    <w:rsid w:val="00C66EC7"/>
    <w:rsid w:val="00C70396"/>
    <w:rsid w:val="00C773EC"/>
    <w:rsid w:val="00C800E4"/>
    <w:rsid w:val="00C90005"/>
    <w:rsid w:val="00CA3D0D"/>
    <w:rsid w:val="00CC2348"/>
    <w:rsid w:val="00CC61D4"/>
    <w:rsid w:val="00CE0078"/>
    <w:rsid w:val="00CE1EF0"/>
    <w:rsid w:val="00D00AD5"/>
    <w:rsid w:val="00D053A2"/>
    <w:rsid w:val="00D30DE4"/>
    <w:rsid w:val="00D40252"/>
    <w:rsid w:val="00D40976"/>
    <w:rsid w:val="00D40AEF"/>
    <w:rsid w:val="00D60A73"/>
    <w:rsid w:val="00D610F1"/>
    <w:rsid w:val="00D81EA8"/>
    <w:rsid w:val="00D9575A"/>
    <w:rsid w:val="00DA42E1"/>
    <w:rsid w:val="00DA780C"/>
    <w:rsid w:val="00DC346A"/>
    <w:rsid w:val="00DC5127"/>
    <w:rsid w:val="00DD0897"/>
    <w:rsid w:val="00DF2CE9"/>
    <w:rsid w:val="00DF4B5D"/>
    <w:rsid w:val="00E0363C"/>
    <w:rsid w:val="00E10A15"/>
    <w:rsid w:val="00E163DE"/>
    <w:rsid w:val="00E22F96"/>
    <w:rsid w:val="00E3504B"/>
    <w:rsid w:val="00E629B9"/>
    <w:rsid w:val="00E64ACE"/>
    <w:rsid w:val="00E73BD1"/>
    <w:rsid w:val="00E816AE"/>
    <w:rsid w:val="00E876C2"/>
    <w:rsid w:val="00E90618"/>
    <w:rsid w:val="00EB47DC"/>
    <w:rsid w:val="00EC41AA"/>
    <w:rsid w:val="00EC4A80"/>
    <w:rsid w:val="00EF4123"/>
    <w:rsid w:val="00F01257"/>
    <w:rsid w:val="00F5037C"/>
    <w:rsid w:val="00F6383E"/>
    <w:rsid w:val="00F66546"/>
    <w:rsid w:val="00F73D3C"/>
    <w:rsid w:val="00F7601B"/>
    <w:rsid w:val="00F8191E"/>
    <w:rsid w:val="00F83D66"/>
    <w:rsid w:val="00F91002"/>
    <w:rsid w:val="00F9136A"/>
    <w:rsid w:val="00F94E9E"/>
    <w:rsid w:val="00FA0D68"/>
    <w:rsid w:val="00FA464E"/>
    <w:rsid w:val="00FB32BE"/>
    <w:rsid w:val="00FC11A8"/>
    <w:rsid w:val="00FC3EC9"/>
    <w:rsid w:val="00FC7826"/>
    <w:rsid w:val="00FE028E"/>
    <w:rsid w:val="00FE0DB4"/>
    <w:rsid w:val="00FF0602"/>
    <w:rsid w:val="00FF1A14"/>
    <w:rsid w:val="00FF70C6"/>
    <w:rsid w:val="00FF7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E59BA964-DA75-4DFF-B773-1395778A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F06"/>
    <w:pPr>
      <w:spacing w:after="200" w:line="276" w:lineRule="auto"/>
    </w:pPr>
    <w:rPr>
      <w:sz w:val="22"/>
      <w:szCs w:val="22"/>
    </w:rPr>
  </w:style>
  <w:style w:type="paragraph" w:styleId="1">
    <w:name w:val="heading 1"/>
    <w:basedOn w:val="a"/>
    <w:next w:val="a"/>
    <w:link w:val="10"/>
    <w:qFormat/>
    <w:rsid w:val="00C800E4"/>
    <w:pPr>
      <w:keepNext/>
      <w:spacing w:after="0" w:line="240" w:lineRule="auto"/>
      <w:jc w:val="center"/>
      <w:outlineLvl w:val="0"/>
    </w:pPr>
    <w:rPr>
      <w:rFonts w:ascii="Times New Roman" w:hAnsi="Times New Roman"/>
      <w:sz w:val="32"/>
      <w:szCs w:val="24"/>
    </w:rPr>
  </w:style>
  <w:style w:type="paragraph" w:styleId="2">
    <w:name w:val="heading 2"/>
    <w:basedOn w:val="a"/>
    <w:next w:val="a"/>
    <w:link w:val="20"/>
    <w:semiHidden/>
    <w:unhideWhenUsed/>
    <w:qFormat/>
    <w:rsid w:val="00C800E4"/>
    <w:pPr>
      <w:keepNext/>
      <w:spacing w:after="0" w:line="240" w:lineRule="auto"/>
      <w:jc w:val="center"/>
      <w:outlineLvl w:val="1"/>
    </w:pPr>
    <w:rPr>
      <w:rFonts w:ascii="Times New Roman" w:hAnsi="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800E4"/>
    <w:rPr>
      <w:rFonts w:ascii="Times New Roman" w:eastAsia="Times New Roman" w:hAnsi="Times New Roman" w:cs="Times New Roman"/>
      <w:sz w:val="32"/>
      <w:szCs w:val="24"/>
    </w:rPr>
  </w:style>
  <w:style w:type="character" w:customStyle="1" w:styleId="20">
    <w:name w:val="Заголовок 2 Знак"/>
    <w:link w:val="2"/>
    <w:semiHidden/>
    <w:rsid w:val="00C800E4"/>
    <w:rPr>
      <w:rFonts w:ascii="Times New Roman" w:eastAsia="Times New Roman" w:hAnsi="Times New Roman" w:cs="Times New Roman"/>
      <w:b/>
      <w:sz w:val="26"/>
      <w:szCs w:val="24"/>
    </w:rPr>
  </w:style>
  <w:style w:type="character" w:styleId="a3">
    <w:name w:val="Hyperlink"/>
    <w:unhideWhenUsed/>
    <w:rsid w:val="00C800E4"/>
    <w:rPr>
      <w:color w:val="0000FF"/>
      <w:u w:val="single"/>
    </w:rPr>
  </w:style>
  <w:style w:type="table" w:styleId="a4">
    <w:name w:val="Table Grid"/>
    <w:basedOn w:val="a1"/>
    <w:rsid w:val="00C800E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800E4"/>
    <w:pPr>
      <w:spacing w:after="0" w:line="240" w:lineRule="auto"/>
    </w:pPr>
    <w:rPr>
      <w:rFonts w:ascii="Tahoma" w:hAnsi="Tahoma"/>
      <w:sz w:val="16"/>
      <w:szCs w:val="16"/>
    </w:rPr>
  </w:style>
  <w:style w:type="character" w:customStyle="1" w:styleId="a6">
    <w:name w:val="Текст выноски Знак"/>
    <w:link w:val="a5"/>
    <w:uiPriority w:val="99"/>
    <w:semiHidden/>
    <w:rsid w:val="00C800E4"/>
    <w:rPr>
      <w:rFonts w:ascii="Tahoma" w:hAnsi="Tahoma" w:cs="Tahoma"/>
      <w:sz w:val="16"/>
      <w:szCs w:val="16"/>
    </w:rPr>
  </w:style>
  <w:style w:type="paragraph" w:customStyle="1" w:styleId="ConsPlusNormal">
    <w:name w:val="ConsPlusNormal"/>
    <w:rsid w:val="00E73BD1"/>
    <w:pPr>
      <w:widowControl w:val="0"/>
      <w:autoSpaceDE w:val="0"/>
      <w:autoSpaceDN w:val="0"/>
      <w:adjustRightInd w:val="0"/>
      <w:ind w:firstLine="720"/>
    </w:pPr>
    <w:rPr>
      <w:rFonts w:ascii="Arial" w:hAnsi="Arial" w:cs="Arial"/>
    </w:rPr>
  </w:style>
  <w:style w:type="paragraph" w:customStyle="1" w:styleId="ConsPlusTitle">
    <w:name w:val="ConsPlusTitle"/>
    <w:rsid w:val="00E73BD1"/>
    <w:pPr>
      <w:widowControl w:val="0"/>
      <w:autoSpaceDE w:val="0"/>
      <w:autoSpaceDN w:val="0"/>
      <w:adjustRightInd w:val="0"/>
    </w:pPr>
    <w:rPr>
      <w:rFonts w:ascii="Arial" w:hAnsi="Arial" w:cs="Arial"/>
      <w:b/>
      <w:bCs/>
    </w:rPr>
  </w:style>
  <w:style w:type="paragraph" w:customStyle="1" w:styleId="ConsPlusNonformat">
    <w:name w:val="ConsPlusNonformat"/>
    <w:rsid w:val="00D81EA8"/>
    <w:pPr>
      <w:widowControl w:val="0"/>
      <w:autoSpaceDE w:val="0"/>
      <w:autoSpaceDN w:val="0"/>
      <w:adjustRightInd w:val="0"/>
    </w:pPr>
    <w:rPr>
      <w:rFonts w:ascii="Courier New" w:hAnsi="Courier New" w:cs="Courier New"/>
    </w:rPr>
  </w:style>
  <w:style w:type="paragraph" w:styleId="a7">
    <w:name w:val="List Paragraph"/>
    <w:basedOn w:val="a"/>
    <w:uiPriority w:val="34"/>
    <w:qFormat/>
    <w:rsid w:val="00D81EA8"/>
    <w:pPr>
      <w:ind w:left="720"/>
      <w:contextualSpacing/>
    </w:pPr>
  </w:style>
  <w:style w:type="paragraph" w:styleId="a8">
    <w:name w:val="Body Text Indent"/>
    <w:basedOn w:val="a"/>
    <w:link w:val="a9"/>
    <w:semiHidden/>
    <w:unhideWhenUsed/>
    <w:rsid w:val="0054720D"/>
    <w:pPr>
      <w:spacing w:after="120" w:line="240" w:lineRule="auto"/>
      <w:ind w:left="283"/>
    </w:pPr>
    <w:rPr>
      <w:rFonts w:ascii="Times New Roman" w:hAnsi="Times New Roman"/>
      <w:sz w:val="24"/>
      <w:szCs w:val="24"/>
    </w:rPr>
  </w:style>
  <w:style w:type="character" w:customStyle="1" w:styleId="a9">
    <w:name w:val="Основной текст с отступом Знак"/>
    <w:link w:val="a8"/>
    <w:semiHidden/>
    <w:rsid w:val="0054720D"/>
    <w:rPr>
      <w:rFonts w:ascii="Times New Roman" w:hAnsi="Times New Roman"/>
      <w:sz w:val="24"/>
      <w:szCs w:val="24"/>
    </w:rPr>
  </w:style>
  <w:style w:type="paragraph" w:styleId="aa">
    <w:name w:val="No Spacing"/>
    <w:qFormat/>
    <w:rsid w:val="0054720D"/>
    <w:rPr>
      <w:sz w:val="22"/>
      <w:szCs w:val="22"/>
    </w:rPr>
  </w:style>
  <w:style w:type="character" w:customStyle="1" w:styleId="wmi-callto">
    <w:name w:val="wmi-callto"/>
    <w:basedOn w:val="a0"/>
    <w:rsid w:val="00A86095"/>
  </w:style>
  <w:style w:type="paragraph" w:customStyle="1" w:styleId="ab">
    <w:name w:val="Знак"/>
    <w:basedOn w:val="a"/>
    <w:rsid w:val="00A86095"/>
    <w:pPr>
      <w:spacing w:after="160" w:line="240" w:lineRule="exact"/>
    </w:pPr>
    <w:rPr>
      <w:rFonts w:ascii="Verdana" w:hAnsi="Verdana"/>
      <w:sz w:val="20"/>
      <w:szCs w:val="20"/>
      <w:lang w:val="en-US" w:eastAsia="en-US"/>
    </w:rPr>
  </w:style>
  <w:style w:type="paragraph" w:styleId="ac">
    <w:name w:val="Body Text"/>
    <w:basedOn w:val="a"/>
    <w:link w:val="ad"/>
    <w:uiPriority w:val="99"/>
    <w:unhideWhenUsed/>
    <w:rsid w:val="00A86095"/>
    <w:pPr>
      <w:spacing w:after="120"/>
    </w:pPr>
  </w:style>
  <w:style w:type="character" w:customStyle="1" w:styleId="ad">
    <w:name w:val="Основной текст Знак"/>
    <w:link w:val="ac"/>
    <w:uiPriority w:val="99"/>
    <w:rsid w:val="00A8609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8776">
      <w:bodyDiv w:val="1"/>
      <w:marLeft w:val="0"/>
      <w:marRight w:val="0"/>
      <w:marTop w:val="0"/>
      <w:marBottom w:val="0"/>
      <w:divBdr>
        <w:top w:val="none" w:sz="0" w:space="0" w:color="auto"/>
        <w:left w:val="none" w:sz="0" w:space="0" w:color="auto"/>
        <w:bottom w:val="none" w:sz="0" w:space="0" w:color="auto"/>
        <w:right w:val="none" w:sz="0" w:space="0" w:color="auto"/>
      </w:divBdr>
    </w:div>
    <w:div w:id="521169186">
      <w:bodyDiv w:val="1"/>
      <w:marLeft w:val="0"/>
      <w:marRight w:val="0"/>
      <w:marTop w:val="0"/>
      <w:marBottom w:val="0"/>
      <w:divBdr>
        <w:top w:val="none" w:sz="0" w:space="0" w:color="auto"/>
        <w:left w:val="none" w:sz="0" w:space="0" w:color="auto"/>
        <w:bottom w:val="none" w:sz="0" w:space="0" w:color="auto"/>
        <w:right w:val="none" w:sz="0" w:space="0" w:color="auto"/>
      </w:divBdr>
    </w:div>
    <w:div w:id="1069696655">
      <w:bodyDiv w:val="1"/>
      <w:marLeft w:val="0"/>
      <w:marRight w:val="0"/>
      <w:marTop w:val="0"/>
      <w:marBottom w:val="0"/>
      <w:divBdr>
        <w:top w:val="none" w:sz="0" w:space="0" w:color="auto"/>
        <w:left w:val="none" w:sz="0" w:space="0" w:color="auto"/>
        <w:bottom w:val="none" w:sz="0" w:space="0" w:color="auto"/>
        <w:right w:val="none" w:sz="0" w:space="0" w:color="auto"/>
      </w:divBdr>
    </w:div>
    <w:div w:id="1668094452">
      <w:bodyDiv w:val="1"/>
      <w:marLeft w:val="0"/>
      <w:marRight w:val="0"/>
      <w:marTop w:val="0"/>
      <w:marBottom w:val="0"/>
      <w:divBdr>
        <w:top w:val="none" w:sz="0" w:space="0" w:color="auto"/>
        <w:left w:val="none" w:sz="0" w:space="0" w:color="auto"/>
        <w:bottom w:val="none" w:sz="0" w:space="0" w:color="auto"/>
        <w:right w:val="none" w:sz="0" w:space="0" w:color="auto"/>
      </w:divBdr>
    </w:div>
    <w:div w:id="194742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vardiya.mur@yandex.ru" TargetMode="External"/><Relationship Id="rId3" Type="http://schemas.openxmlformats.org/officeDocument/2006/relationships/styles" Target="styles.xml"/><Relationship Id="rId7" Type="http://schemas.openxmlformats.org/officeDocument/2006/relationships/hyperlink" Target="mailto:gvardiya.mur@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vardiya.mur@yande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vardiya.mur@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F8A62-04A1-4B71-87C1-9CE5605C7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Pages>
  <Words>6302</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42140</CharactersWithSpaces>
  <SharedDoc>false</SharedDoc>
  <HLinks>
    <vt:vector size="6" baseType="variant">
      <vt:variant>
        <vt:i4>3735569</vt:i4>
      </vt:variant>
      <vt:variant>
        <vt:i4>0</vt:i4>
      </vt:variant>
      <vt:variant>
        <vt:i4>0</vt:i4>
      </vt:variant>
      <vt:variant>
        <vt:i4>5</vt:i4>
      </vt:variant>
      <vt:variant>
        <vt:lpwstr>mailto:obrazovanie@citymurmansk.ru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cp:lastModifiedBy>lnn1969@outlook.com</cp:lastModifiedBy>
  <cp:revision>49</cp:revision>
  <cp:lastPrinted>2021-07-05T13:51:00Z</cp:lastPrinted>
  <dcterms:created xsi:type="dcterms:W3CDTF">2018-10-22T12:58:00Z</dcterms:created>
  <dcterms:modified xsi:type="dcterms:W3CDTF">2021-08-03T12:34:00Z</dcterms:modified>
</cp:coreProperties>
</file>